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C93" w:rsidRPr="002B16CF" w:rsidRDefault="007F7C93" w:rsidP="007F7C93">
      <w:pPr>
        <w:bidi/>
        <w:jc w:val="center"/>
        <w:rPr>
          <w:rFonts w:ascii="Simplified Arabic" w:hAnsi="Simplified Arabic" w:cs="Simplified Arabic"/>
          <w:b/>
          <w:bCs/>
          <w:sz w:val="36"/>
          <w:szCs w:val="36"/>
        </w:rPr>
      </w:pPr>
      <w:r w:rsidRPr="002B16CF">
        <w:rPr>
          <w:rFonts w:ascii="Simplified Arabic" w:hAnsi="Simplified Arabic" w:cs="Simplified Arabic"/>
          <w:b/>
          <w:bCs/>
          <w:sz w:val="36"/>
          <w:szCs w:val="36"/>
          <w:rtl/>
        </w:rPr>
        <w:t>سيف بن زايد يفتتح "قمة أقدر العالمية</w:t>
      </w:r>
      <w:r w:rsidR="005D66C2">
        <w:rPr>
          <w:rFonts w:ascii="Simplified Arabic" w:hAnsi="Simplified Arabic" w:cs="Simplified Arabic" w:hint="cs"/>
          <w:b/>
          <w:bCs/>
          <w:sz w:val="36"/>
          <w:szCs w:val="36"/>
          <w:rtl/>
          <w:lang w:bidi="ar-AE"/>
        </w:rPr>
        <w:t>"</w:t>
      </w:r>
      <w:r w:rsidRPr="002B16CF">
        <w:rPr>
          <w:rFonts w:ascii="Simplified Arabic" w:hAnsi="Simplified Arabic" w:cs="Simplified Arabic"/>
          <w:b/>
          <w:bCs/>
          <w:sz w:val="36"/>
          <w:szCs w:val="36"/>
          <w:rtl/>
        </w:rPr>
        <w:t xml:space="preserve"> في نسختها الثانية</w:t>
      </w:r>
    </w:p>
    <w:p w:rsidR="007F7C93" w:rsidRPr="007F7C93" w:rsidRDefault="007F7C93" w:rsidP="007F7C93">
      <w:pPr>
        <w:bidi/>
        <w:rPr>
          <w:rFonts w:ascii="Simplified Arabic" w:hAnsi="Simplified Arabic" w:cs="Simplified Arabic"/>
          <w:sz w:val="24"/>
          <w:szCs w:val="24"/>
        </w:rPr>
      </w:pPr>
      <w:r w:rsidRPr="007F7C93">
        <w:rPr>
          <w:rFonts w:ascii="Simplified Arabic" w:hAnsi="Simplified Arabic" w:cs="Simplified Arabic"/>
          <w:sz w:val="24"/>
          <w:szCs w:val="24"/>
        </w:rPr>
        <w:t xml:space="preserve"> </w:t>
      </w:r>
    </w:p>
    <w:p w:rsidR="00F11576" w:rsidRPr="007F7C93" w:rsidRDefault="002B16CF" w:rsidP="00F11576">
      <w:pPr>
        <w:bidi/>
        <w:spacing w:before="240" w:line="276" w:lineRule="auto"/>
        <w:jc w:val="both"/>
        <w:rPr>
          <w:rFonts w:ascii="Simplified Arabic" w:hAnsi="Simplified Arabic" w:cs="Simplified Arabic"/>
          <w:sz w:val="24"/>
          <w:szCs w:val="24"/>
        </w:rPr>
      </w:pPr>
      <w:r w:rsidRPr="002B16CF">
        <w:rPr>
          <w:rFonts w:ascii="Simplified Arabic" w:hAnsi="Simplified Arabic" w:cs="Simplified Arabic"/>
          <w:b/>
          <w:bCs/>
          <w:sz w:val="24"/>
          <w:szCs w:val="24"/>
          <w:rtl/>
        </w:rPr>
        <w:t>أبوظبي، الإمارات العربية المتحدة</w:t>
      </w:r>
      <w:r w:rsidRPr="002B16CF">
        <w:rPr>
          <w:rFonts w:ascii="Simplified Arabic" w:hAnsi="Simplified Arabic" w:cs="Simplified Arabic" w:hint="cs"/>
          <w:b/>
          <w:bCs/>
          <w:sz w:val="24"/>
          <w:szCs w:val="24"/>
          <w:rtl/>
        </w:rPr>
        <w:t>، 26 نوفمبر 2018</w:t>
      </w:r>
      <w:r w:rsidR="00836D8F">
        <w:rPr>
          <w:rFonts w:ascii="Simplified Arabic" w:hAnsi="Simplified Arabic" w:cs="Simplified Arabic" w:hint="cs"/>
          <w:b/>
          <w:bCs/>
          <w:sz w:val="24"/>
          <w:szCs w:val="24"/>
          <w:rtl/>
        </w:rPr>
        <w:t>، (</w:t>
      </w:r>
      <w:hyperlink r:id="rId4" w:history="1">
        <w:r w:rsidR="00836D8F" w:rsidRPr="00836D8F">
          <w:rPr>
            <w:rStyle w:val="Hyperlink"/>
            <w:rFonts w:ascii="Simplified Arabic" w:hAnsi="Simplified Arabic" w:cs="Simplified Arabic"/>
            <w:b/>
            <w:bCs/>
            <w:sz w:val="24"/>
            <w:szCs w:val="24"/>
            <w:rtl/>
            <w:lang w:bidi="ar-AE"/>
          </w:rPr>
          <w:t>"ايتوس واير"</w:t>
        </w:r>
      </w:hyperlink>
      <w:r w:rsidR="00836D8F">
        <w:rPr>
          <w:rFonts w:ascii="Simplified Arabic" w:hAnsi="Simplified Arabic" w:cs="Simplified Arabic" w:hint="cs"/>
          <w:b/>
          <w:bCs/>
          <w:sz w:val="24"/>
          <w:szCs w:val="24"/>
          <w:rtl/>
        </w:rPr>
        <w:t>)</w:t>
      </w:r>
      <w:r w:rsidRPr="002B16CF">
        <w:rPr>
          <w:rFonts w:ascii="Simplified Arabic" w:hAnsi="Simplified Arabic" w:cs="Simplified Arabic" w:hint="cs"/>
          <w:b/>
          <w:bCs/>
          <w:sz w:val="24"/>
          <w:szCs w:val="24"/>
          <w:rtl/>
        </w:rPr>
        <w:t>:</w:t>
      </w:r>
      <w:r>
        <w:rPr>
          <w:rFonts w:ascii="Simplified Arabic" w:hAnsi="Simplified Arabic" w:cs="Simplified Arabic" w:hint="cs"/>
          <w:sz w:val="24"/>
          <w:szCs w:val="24"/>
          <w:rtl/>
        </w:rPr>
        <w:t xml:space="preserve"> </w:t>
      </w:r>
      <w:r w:rsidR="00F11576" w:rsidRPr="007F7C93">
        <w:rPr>
          <w:rFonts w:ascii="Simplified Arabic" w:hAnsi="Simplified Arabic" w:cs="Simplified Arabic"/>
          <w:sz w:val="24"/>
          <w:szCs w:val="24"/>
          <w:rtl/>
        </w:rPr>
        <w:t xml:space="preserve">افتتح الفريق سمو الشيخ سيف بن زايد آل نهيان، نائب رئيس مجلس الوزراء وزير الداخلية، صباح اليوم " الاثنين "، في </w:t>
      </w:r>
      <w:r w:rsidR="00F11576">
        <w:rPr>
          <w:rFonts w:ascii="Simplified Arabic" w:hAnsi="Simplified Arabic" w:cs="Simplified Arabic" w:hint="cs"/>
          <w:sz w:val="24"/>
          <w:szCs w:val="24"/>
          <w:rtl/>
        </w:rPr>
        <w:t>أ</w:t>
      </w:r>
      <w:r w:rsidR="00F11576" w:rsidRPr="007F7C93">
        <w:rPr>
          <w:rFonts w:ascii="Simplified Arabic" w:hAnsi="Simplified Arabic" w:cs="Simplified Arabic"/>
          <w:sz w:val="24"/>
          <w:szCs w:val="24"/>
          <w:rtl/>
        </w:rPr>
        <w:t>رض المعارض أبوظبي "قمة أقدر العالمية" في نسختها الثانية، هذا الحدث العالمي الذي يركّز على تعزيز المفاهيم والقيم الأخلاقية بين الأفراد والمجتمعات في سبيل تطوير المجتمعات المستدامة ودعم المبادرات التوعوية الهادفة للوصول إلى الهدف الرئيسي للقمة في تنمية العقول لازدهار الأوطان</w:t>
      </w:r>
      <w:r w:rsidR="00F11576" w:rsidRPr="007F7C93">
        <w:rPr>
          <w:rFonts w:ascii="Simplified Arabic" w:hAnsi="Simplified Arabic" w:cs="Simplified Arabic"/>
          <w:sz w:val="24"/>
          <w:szCs w:val="24"/>
        </w:rPr>
        <w:t>.</w:t>
      </w:r>
    </w:p>
    <w:p w:rsidR="00F11576" w:rsidRPr="007F7C93" w:rsidRDefault="00F11576" w:rsidP="00F11576">
      <w:pPr>
        <w:bidi/>
        <w:spacing w:before="240" w:line="276" w:lineRule="auto"/>
        <w:jc w:val="both"/>
        <w:rPr>
          <w:rFonts w:ascii="Simplified Arabic" w:hAnsi="Simplified Arabic" w:cs="Simplified Arabic"/>
          <w:sz w:val="24"/>
          <w:szCs w:val="24"/>
        </w:rPr>
      </w:pPr>
      <w:r w:rsidRPr="007F7C93">
        <w:rPr>
          <w:rFonts w:ascii="Simplified Arabic" w:hAnsi="Simplified Arabic" w:cs="Simplified Arabic"/>
          <w:sz w:val="24"/>
          <w:szCs w:val="24"/>
        </w:rPr>
        <w:t xml:space="preserve"> </w:t>
      </w:r>
      <w:r w:rsidRPr="007F7C93">
        <w:rPr>
          <w:rFonts w:ascii="Simplified Arabic" w:hAnsi="Simplified Arabic" w:cs="Simplified Arabic"/>
          <w:sz w:val="24"/>
          <w:szCs w:val="24"/>
          <w:rtl/>
        </w:rPr>
        <w:t xml:space="preserve">ودشن </w:t>
      </w:r>
      <w:r w:rsidRPr="007F7C93">
        <w:rPr>
          <w:rFonts w:ascii="Simplified Arabic" w:hAnsi="Simplified Arabic" w:cs="Simplified Arabic" w:hint="cs"/>
          <w:sz w:val="24"/>
          <w:szCs w:val="24"/>
          <w:rtl/>
        </w:rPr>
        <w:t>سموه القمة</w:t>
      </w:r>
      <w:r w:rsidRPr="007F7C93">
        <w:rPr>
          <w:rFonts w:ascii="Simplified Arabic" w:hAnsi="Simplified Arabic" w:cs="Simplified Arabic"/>
          <w:sz w:val="24"/>
          <w:szCs w:val="24"/>
          <w:rtl/>
        </w:rPr>
        <w:t xml:space="preserve"> التي تقام بتنظيم من برنامج خليفة للتمكين "أقدر" </w:t>
      </w:r>
      <w:proofErr w:type="spellStart"/>
      <w:r>
        <w:rPr>
          <w:rFonts w:ascii="Simplified Arabic" w:hAnsi="Simplified Arabic" w:cs="Simplified Arabic" w:hint="cs"/>
          <w:sz w:val="24"/>
          <w:szCs w:val="24"/>
          <w:rtl/>
        </w:rPr>
        <w:t>و</w:t>
      </w:r>
      <w:r w:rsidRPr="007F7C93">
        <w:rPr>
          <w:rFonts w:ascii="Simplified Arabic" w:hAnsi="Simplified Arabic" w:cs="Simplified Arabic"/>
          <w:sz w:val="24"/>
          <w:szCs w:val="24"/>
          <w:rtl/>
        </w:rPr>
        <w:t>"اندكس</w:t>
      </w:r>
      <w:proofErr w:type="spellEnd"/>
      <w:r w:rsidRPr="007F7C93">
        <w:rPr>
          <w:rFonts w:ascii="Simplified Arabic" w:hAnsi="Simplified Arabic" w:cs="Simplified Arabic"/>
          <w:sz w:val="24"/>
          <w:szCs w:val="24"/>
          <w:rtl/>
        </w:rPr>
        <w:t xml:space="preserve"> للمؤتمرات والمعارض" عضو في </w:t>
      </w:r>
      <w:proofErr w:type="spellStart"/>
      <w:r w:rsidRPr="007F7C93">
        <w:rPr>
          <w:rFonts w:ascii="Simplified Arabic" w:hAnsi="Simplified Arabic" w:cs="Simplified Arabic"/>
          <w:sz w:val="24"/>
          <w:szCs w:val="24"/>
          <w:rtl/>
        </w:rPr>
        <w:t>اندكس</w:t>
      </w:r>
      <w:proofErr w:type="spellEnd"/>
      <w:r w:rsidRPr="007F7C93">
        <w:rPr>
          <w:rFonts w:ascii="Simplified Arabic" w:hAnsi="Simplified Arabic" w:cs="Simplified Arabic"/>
          <w:sz w:val="24"/>
          <w:szCs w:val="24"/>
          <w:rtl/>
        </w:rPr>
        <w:t xml:space="preserve"> القابضة </w:t>
      </w:r>
      <w:proofErr w:type="gramStart"/>
      <w:r w:rsidRPr="007F7C93">
        <w:rPr>
          <w:rFonts w:ascii="Simplified Arabic" w:hAnsi="Simplified Arabic" w:cs="Simplified Arabic"/>
          <w:sz w:val="24"/>
          <w:szCs w:val="24"/>
          <w:rtl/>
        </w:rPr>
        <w:t xml:space="preserve">بالشراكة </w:t>
      </w:r>
      <w:r>
        <w:rPr>
          <w:rFonts w:ascii="Simplified Arabic" w:hAnsi="Simplified Arabic" w:cs="Simplified Arabic" w:hint="cs"/>
          <w:sz w:val="24"/>
          <w:szCs w:val="24"/>
          <w:rtl/>
        </w:rPr>
        <w:t xml:space="preserve"> مع</w:t>
      </w:r>
      <w:proofErr w:type="gramEnd"/>
      <w:r>
        <w:rPr>
          <w:rFonts w:ascii="Simplified Arabic" w:hAnsi="Simplified Arabic" w:cs="Simplified Arabic" w:hint="cs"/>
          <w:sz w:val="24"/>
          <w:szCs w:val="24"/>
          <w:rtl/>
        </w:rPr>
        <w:t xml:space="preserve"> </w:t>
      </w:r>
      <w:r w:rsidRPr="007F7C93">
        <w:rPr>
          <w:rFonts w:ascii="Simplified Arabic" w:hAnsi="Simplified Arabic" w:cs="Simplified Arabic"/>
          <w:sz w:val="24"/>
          <w:szCs w:val="24"/>
          <w:rtl/>
        </w:rPr>
        <w:t>الأمم المتحدة، والأرشيف الوطني، ووزارة التربية والتعليم، وعدد من المؤسسات والهيئات المحلية</w:t>
      </w:r>
      <w:r w:rsidRPr="007F7C93">
        <w:rPr>
          <w:rFonts w:ascii="Simplified Arabic" w:hAnsi="Simplified Arabic" w:cs="Simplified Arabic"/>
          <w:sz w:val="24"/>
          <w:szCs w:val="24"/>
        </w:rPr>
        <w:t>.</w:t>
      </w:r>
    </w:p>
    <w:p w:rsidR="00F11576" w:rsidRDefault="00F11576" w:rsidP="00F11576">
      <w:pPr>
        <w:bidi/>
        <w:spacing w:before="240" w:line="276" w:lineRule="auto"/>
        <w:jc w:val="both"/>
        <w:rPr>
          <w:rFonts w:ascii="Simplified Arabic" w:hAnsi="Simplified Arabic" w:cs="Simplified Arabic"/>
          <w:sz w:val="24"/>
          <w:szCs w:val="24"/>
          <w:rtl/>
        </w:rPr>
      </w:pPr>
      <w:r w:rsidRPr="007F7C93">
        <w:rPr>
          <w:rFonts w:ascii="Simplified Arabic" w:hAnsi="Simplified Arabic" w:cs="Simplified Arabic"/>
          <w:sz w:val="24"/>
          <w:szCs w:val="24"/>
          <w:rtl/>
        </w:rPr>
        <w:t xml:space="preserve">حضر حفل </w:t>
      </w:r>
      <w:r w:rsidRPr="007F7C93">
        <w:rPr>
          <w:rFonts w:ascii="Simplified Arabic" w:hAnsi="Simplified Arabic" w:cs="Simplified Arabic" w:hint="cs"/>
          <w:sz w:val="24"/>
          <w:szCs w:val="24"/>
          <w:rtl/>
        </w:rPr>
        <w:t>الافتتاح معالي</w:t>
      </w:r>
      <w:r w:rsidRPr="007F7C93">
        <w:rPr>
          <w:rFonts w:ascii="Simplified Arabic" w:hAnsi="Simplified Arabic" w:cs="Simplified Arabic"/>
          <w:sz w:val="24"/>
          <w:szCs w:val="24"/>
          <w:rtl/>
        </w:rPr>
        <w:t xml:space="preserve"> الدكتورة امل القب</w:t>
      </w:r>
      <w:r>
        <w:rPr>
          <w:rFonts w:ascii="Simplified Arabic" w:hAnsi="Simplified Arabic" w:cs="Simplified Arabic"/>
          <w:sz w:val="24"/>
          <w:szCs w:val="24"/>
          <w:rtl/>
        </w:rPr>
        <w:t>يسي رئيس المجلس الوطني الاتحادي</w:t>
      </w:r>
      <w:r>
        <w:rPr>
          <w:rFonts w:ascii="Simplified Arabic" w:hAnsi="Simplified Arabic" w:cs="Simplified Arabic" w:hint="cs"/>
          <w:sz w:val="24"/>
          <w:szCs w:val="24"/>
          <w:rtl/>
        </w:rPr>
        <w:t xml:space="preserve"> </w:t>
      </w:r>
      <w:r w:rsidRPr="007F7C93">
        <w:rPr>
          <w:rFonts w:ascii="Simplified Arabic" w:hAnsi="Simplified Arabic" w:cs="Simplified Arabic" w:hint="cs"/>
          <w:sz w:val="24"/>
          <w:szCs w:val="24"/>
          <w:rtl/>
        </w:rPr>
        <w:t>ومعالي الشيخ</w:t>
      </w:r>
      <w:r w:rsidRPr="007F7C93">
        <w:rPr>
          <w:rFonts w:ascii="Simplified Arabic" w:hAnsi="Simplified Arabic" w:cs="Simplified Arabic"/>
          <w:sz w:val="24"/>
          <w:szCs w:val="24"/>
          <w:rtl/>
        </w:rPr>
        <w:t xml:space="preserve"> نهيان بن مبارك آل نهيان، وزير التسامح، ومعالي حسين إبراهيم الحمادي، وزير التربية والتعليم، وعدد من كبار المدعوين</w:t>
      </w:r>
      <w:r w:rsidRPr="007F7C93">
        <w:rPr>
          <w:rFonts w:ascii="Simplified Arabic" w:hAnsi="Simplified Arabic" w:cs="Simplified Arabic"/>
          <w:sz w:val="24"/>
          <w:szCs w:val="24"/>
        </w:rPr>
        <w:t>.</w:t>
      </w:r>
    </w:p>
    <w:p w:rsidR="00F11576" w:rsidRPr="007F7C93" w:rsidRDefault="00F11576" w:rsidP="00F11576">
      <w:pPr>
        <w:bidi/>
        <w:spacing w:before="240" w:line="276" w:lineRule="auto"/>
        <w:jc w:val="both"/>
        <w:rPr>
          <w:rFonts w:ascii="Simplified Arabic" w:hAnsi="Simplified Arabic" w:cs="Simplified Arabic"/>
          <w:sz w:val="24"/>
          <w:szCs w:val="24"/>
        </w:rPr>
      </w:pPr>
      <w:r>
        <w:rPr>
          <w:rFonts w:ascii="Simplified Arabic" w:hAnsi="Simplified Arabic" w:cs="Simplified Arabic" w:hint="cs"/>
          <w:sz w:val="24"/>
          <w:szCs w:val="24"/>
          <w:rtl/>
        </w:rPr>
        <w:t xml:space="preserve">وتضم فعاليات القمة </w:t>
      </w:r>
      <w:r w:rsidRPr="007F7C93">
        <w:rPr>
          <w:rFonts w:ascii="Simplified Arabic" w:hAnsi="Simplified Arabic" w:cs="Simplified Arabic" w:hint="cs"/>
          <w:sz w:val="24"/>
          <w:szCs w:val="24"/>
          <w:rtl/>
        </w:rPr>
        <w:t>المعرض</w:t>
      </w:r>
      <w:r w:rsidRPr="007F7C93">
        <w:rPr>
          <w:rFonts w:ascii="Simplified Arabic" w:hAnsi="Simplified Arabic" w:cs="Simplified Arabic"/>
          <w:sz w:val="24"/>
          <w:szCs w:val="24"/>
          <w:rtl/>
        </w:rPr>
        <w:t xml:space="preserve"> المصاحب للقمة الذي يقام بالتوازي مع الجلسات العلمية وورش العمل، ويتضمن عروضاً لعدد من الوزرات والهيئات والمؤسسات الوطنية، وعدد من الجامعات الإماراتية ومعاهد التعليم والاكاديميات التربوية، ومؤسسات دولية، وسط مشاركة أكثر من 50 عارض </w:t>
      </w:r>
      <w:r w:rsidRPr="007F7C93">
        <w:rPr>
          <w:rFonts w:ascii="Simplified Arabic" w:hAnsi="Simplified Arabic" w:cs="Simplified Arabic" w:hint="cs"/>
          <w:sz w:val="24"/>
          <w:szCs w:val="24"/>
          <w:rtl/>
        </w:rPr>
        <w:t>يحتوي مشاريع</w:t>
      </w:r>
      <w:r w:rsidRPr="007F7C93">
        <w:rPr>
          <w:rFonts w:ascii="Simplified Arabic" w:hAnsi="Simplified Arabic" w:cs="Simplified Arabic"/>
          <w:sz w:val="24"/>
          <w:szCs w:val="24"/>
          <w:rtl/>
        </w:rPr>
        <w:t xml:space="preserve"> ومبادرات في مجالات عديدة تتعلق بتنمية الانسان وقدراته وتوفير الأدوات والتقنيات لتطوير الابداع</w:t>
      </w:r>
      <w:r w:rsidRPr="007F7C93">
        <w:rPr>
          <w:rFonts w:ascii="Simplified Arabic" w:hAnsi="Simplified Arabic" w:cs="Simplified Arabic"/>
          <w:sz w:val="24"/>
          <w:szCs w:val="24"/>
        </w:rPr>
        <w:t>.</w:t>
      </w:r>
    </w:p>
    <w:p w:rsidR="00F11576" w:rsidRPr="007F7C93" w:rsidRDefault="00F11576" w:rsidP="00F11576">
      <w:pPr>
        <w:bidi/>
        <w:spacing w:before="240" w:line="276" w:lineRule="auto"/>
        <w:jc w:val="both"/>
        <w:rPr>
          <w:rFonts w:ascii="Simplified Arabic" w:hAnsi="Simplified Arabic" w:cs="Simplified Arabic"/>
          <w:sz w:val="24"/>
          <w:szCs w:val="24"/>
        </w:rPr>
      </w:pPr>
      <w:r w:rsidRPr="007F7C93">
        <w:rPr>
          <w:rFonts w:ascii="Simplified Arabic" w:hAnsi="Simplified Arabic" w:cs="Simplified Arabic"/>
          <w:sz w:val="24"/>
          <w:szCs w:val="24"/>
          <w:rtl/>
        </w:rPr>
        <w:t>وتشكّل قمة أقدر العالمية منصة حوارية بناءة تشتمل على عدد من الحلقات الشبابية والجلسات العلمية والحوارية أضف إلى ورش العمل المتخصصة، والتي يقدمها أبرز المتحدثين والمتخصصين والخبراء من المنطقة والعالم، وتهدف القمة إلى تعزيز المفاهيم والقيم الأخلاقية بين الأفراد والمجتمعات في سبيل تطوير المجتمعات المستدامة، كما تدعم المبادرات التوعوية الهادفة بما يسهم في تطوير المجتمع</w:t>
      </w:r>
      <w:r w:rsidRPr="007F7C93">
        <w:rPr>
          <w:rFonts w:ascii="Simplified Arabic" w:hAnsi="Simplified Arabic" w:cs="Simplified Arabic"/>
          <w:sz w:val="24"/>
          <w:szCs w:val="24"/>
        </w:rPr>
        <w:t>.</w:t>
      </w:r>
    </w:p>
    <w:p w:rsidR="00F11576" w:rsidRPr="007F7C93" w:rsidRDefault="00F11576" w:rsidP="00F11576">
      <w:pPr>
        <w:bidi/>
        <w:spacing w:before="240" w:line="276" w:lineRule="auto"/>
        <w:jc w:val="both"/>
        <w:rPr>
          <w:rFonts w:ascii="Simplified Arabic" w:hAnsi="Simplified Arabic" w:cs="Simplified Arabic"/>
          <w:sz w:val="24"/>
          <w:szCs w:val="24"/>
        </w:rPr>
      </w:pPr>
      <w:r w:rsidRPr="007F7C93">
        <w:rPr>
          <w:rFonts w:ascii="Simplified Arabic" w:hAnsi="Simplified Arabic" w:cs="Simplified Arabic"/>
          <w:sz w:val="24"/>
          <w:szCs w:val="24"/>
        </w:rPr>
        <w:t xml:space="preserve"> </w:t>
      </w:r>
      <w:r w:rsidRPr="007F7C93">
        <w:rPr>
          <w:rFonts w:ascii="Simplified Arabic" w:hAnsi="Simplified Arabic" w:cs="Simplified Arabic"/>
          <w:sz w:val="24"/>
          <w:szCs w:val="24"/>
          <w:rtl/>
        </w:rPr>
        <w:t>وتتضمن القمة 7 جلسات رئيسية وتتناول استراتيجيات الشيخ زايد في تمكين الإنسان، تطوير العنصر البشري لصالح النمو الاقتصادي، المساواة بين الجنسين من أجل مجتمع أفضل، التعليم المستدام وازدهار الدول، الشراكات الناجحة وتحقيق الأهداف المستدامة، البنى التحتية الذكية واستدامة الأمم، وبناء الأمم على أساس العدل والسلام</w:t>
      </w:r>
      <w:r w:rsidRPr="007F7C93">
        <w:rPr>
          <w:rFonts w:ascii="Simplified Arabic" w:hAnsi="Simplified Arabic" w:cs="Simplified Arabic"/>
          <w:sz w:val="24"/>
          <w:szCs w:val="24"/>
        </w:rPr>
        <w:t>.</w:t>
      </w:r>
    </w:p>
    <w:p w:rsidR="00F11576" w:rsidRDefault="00F11576" w:rsidP="00F11576">
      <w:pPr>
        <w:bidi/>
        <w:spacing w:before="240" w:line="276" w:lineRule="auto"/>
        <w:jc w:val="both"/>
        <w:rPr>
          <w:rFonts w:ascii="Simplified Arabic" w:hAnsi="Simplified Arabic" w:cs="Simplified Arabic"/>
          <w:sz w:val="24"/>
          <w:szCs w:val="24"/>
        </w:rPr>
      </w:pPr>
      <w:r w:rsidRPr="007F7C93">
        <w:rPr>
          <w:rFonts w:ascii="Simplified Arabic" w:hAnsi="Simplified Arabic" w:cs="Simplified Arabic"/>
          <w:sz w:val="24"/>
          <w:szCs w:val="24"/>
          <w:rtl/>
        </w:rPr>
        <w:t xml:space="preserve">في حين تضم أجندة القمة 38 ورقة عمل و4 حلقات شبابية، أضف إلى 38 متحدث من عدد من الدول مثل الإمارات والولايات المتحدة والصين والهند وروسيا والكويت وألمانيا وسنغافورة والأردن ومصر، كما تشتمل على 18 ورشة عمل تتناول موضوعات هامة ومختلفة على مدار ثلاثة أيام وهي البيانات المستدامة ، استشراف المستقبل في تحقيق التنمية المستدامة ، والإعلام التنموي </w:t>
      </w:r>
      <w:r w:rsidRPr="007F7C93">
        <w:rPr>
          <w:rFonts w:ascii="Simplified Arabic" w:hAnsi="Simplified Arabic" w:cs="Simplified Arabic"/>
          <w:sz w:val="24"/>
          <w:szCs w:val="24"/>
          <w:rtl/>
        </w:rPr>
        <w:lastRenderedPageBreak/>
        <w:t>ودوره في تطوير المجتمعات ، و"دور التربية في تحقيق التنمية المستدامة " ، و"رحلتي من الإدمان إلى الحياة "، و"تمكين الشباب في عالم متغير "، وزايد زعيم الإنسانية " و"زايد وعبقرية تأسيس دولة الإِمارات ورسم شكلها الاتحادي" ، والوثيقة الموحدة للتأمين على المركبات "المزايا والمنافع" وكن صديقاً إيجابياً وينظم الحلقات الشبابية  مجلس شباب وزارة الداخلية</w:t>
      </w:r>
      <w:r w:rsidRPr="007F7C93">
        <w:rPr>
          <w:rFonts w:ascii="Simplified Arabic" w:hAnsi="Simplified Arabic" w:cs="Simplified Arabic"/>
          <w:sz w:val="24"/>
          <w:szCs w:val="24"/>
        </w:rPr>
        <w:t>.</w:t>
      </w:r>
    </w:p>
    <w:p w:rsidR="005D66C2" w:rsidRPr="00F11576" w:rsidRDefault="005D66C2" w:rsidP="00F11576">
      <w:pPr>
        <w:bidi/>
        <w:spacing w:before="240" w:line="276" w:lineRule="auto"/>
        <w:jc w:val="both"/>
        <w:rPr>
          <w:rFonts w:ascii="Simplified Arabic" w:hAnsi="Simplified Arabic" w:cs="Simplified Arabic"/>
          <w:sz w:val="24"/>
          <w:szCs w:val="24"/>
          <w:rtl/>
        </w:rPr>
      </w:pPr>
      <w:bookmarkStart w:id="0" w:name="_GoBack"/>
      <w:bookmarkEnd w:id="0"/>
    </w:p>
    <w:p w:rsidR="005D66C2" w:rsidRPr="005D66C2" w:rsidRDefault="005D66C2" w:rsidP="005D66C2">
      <w:pPr>
        <w:bidi/>
        <w:spacing w:before="240" w:line="276" w:lineRule="auto"/>
        <w:jc w:val="both"/>
        <w:rPr>
          <w:rFonts w:ascii="Simplified Arabic" w:hAnsi="Simplified Arabic" w:cs="Simplified Arabic"/>
          <w:b/>
          <w:bCs/>
          <w:sz w:val="24"/>
          <w:szCs w:val="24"/>
          <w:lang w:val="x-none"/>
        </w:rPr>
      </w:pPr>
      <w:r w:rsidRPr="005D66C2">
        <w:rPr>
          <w:rFonts w:ascii="Simplified Arabic" w:hAnsi="Simplified Arabic" w:cs="Simplified Arabic"/>
          <w:b/>
          <w:bCs/>
          <w:sz w:val="24"/>
          <w:szCs w:val="24"/>
          <w:rtl/>
        </w:rPr>
        <w:t>*المصدر: "</w:t>
      </w:r>
      <w:hyperlink r:id="rId5" w:history="1">
        <w:r w:rsidRPr="005D66C2">
          <w:rPr>
            <w:rStyle w:val="Hyperlink"/>
            <w:rFonts w:ascii="Simplified Arabic" w:hAnsi="Simplified Arabic" w:cs="Simplified Arabic"/>
            <w:b/>
            <w:bCs/>
            <w:sz w:val="24"/>
            <w:szCs w:val="24"/>
            <w:rtl/>
          </w:rPr>
          <w:t>ايتوس واير</w:t>
        </w:r>
      </w:hyperlink>
      <w:r w:rsidRPr="005D66C2">
        <w:rPr>
          <w:rFonts w:ascii="Simplified Arabic" w:hAnsi="Simplified Arabic" w:cs="Simplified Arabic"/>
          <w:b/>
          <w:bCs/>
          <w:sz w:val="24"/>
          <w:szCs w:val="24"/>
          <w:rtl/>
        </w:rPr>
        <w:t>"</w:t>
      </w:r>
    </w:p>
    <w:p w:rsidR="005D66C2" w:rsidRDefault="005D66C2" w:rsidP="005D66C2">
      <w:pPr>
        <w:bidi/>
        <w:spacing w:before="240" w:line="276" w:lineRule="auto"/>
        <w:jc w:val="both"/>
        <w:rPr>
          <w:rFonts w:ascii="Simplified Arabic" w:hAnsi="Simplified Arabic" w:cs="Simplified Arabic"/>
          <w:sz w:val="24"/>
          <w:szCs w:val="24"/>
          <w:rtl/>
        </w:rPr>
      </w:pPr>
    </w:p>
    <w:p w:rsidR="002B16CF" w:rsidRPr="002B16CF" w:rsidRDefault="002B16CF" w:rsidP="002B16CF">
      <w:pPr>
        <w:bidi/>
        <w:spacing w:before="240" w:line="276" w:lineRule="auto"/>
        <w:jc w:val="both"/>
        <w:rPr>
          <w:rFonts w:ascii="Simplified Arabic" w:hAnsi="Simplified Arabic" w:cs="Simplified Arabic"/>
          <w:b/>
          <w:bCs/>
          <w:sz w:val="24"/>
          <w:szCs w:val="24"/>
          <w:u w:val="single"/>
          <w:rtl/>
          <w:lang w:bidi="ar-AE"/>
        </w:rPr>
      </w:pPr>
      <w:r w:rsidRPr="002B16CF">
        <w:rPr>
          <w:rFonts w:ascii="Simplified Arabic" w:hAnsi="Simplified Arabic" w:cs="Simplified Arabic" w:hint="cs"/>
          <w:b/>
          <w:bCs/>
          <w:sz w:val="24"/>
          <w:szCs w:val="24"/>
          <w:u w:val="single"/>
          <w:rtl/>
          <w:lang w:bidi="ar-AE"/>
        </w:rPr>
        <w:t>للاتصال:</w:t>
      </w:r>
    </w:p>
    <w:p w:rsidR="002B16CF" w:rsidRPr="002B16CF" w:rsidRDefault="002B16CF" w:rsidP="002B16CF">
      <w:pPr>
        <w:bidi/>
        <w:spacing w:after="0" w:line="276" w:lineRule="auto"/>
        <w:jc w:val="both"/>
        <w:rPr>
          <w:rFonts w:ascii="Simplified Arabic" w:hAnsi="Simplified Arabic" w:cs="Simplified Arabic"/>
          <w:sz w:val="24"/>
          <w:szCs w:val="24"/>
        </w:rPr>
      </w:pPr>
      <w:r w:rsidRPr="002B16CF">
        <w:rPr>
          <w:rFonts w:ascii="Simplified Arabic" w:hAnsi="Simplified Arabic" w:cs="Simplified Arabic"/>
          <w:b/>
          <w:bCs/>
          <w:sz w:val="24"/>
          <w:szCs w:val="24"/>
          <w:rtl/>
        </w:rPr>
        <w:t>الأمانة العامة لمكتب سمو وزير داخلية دولة الإمارات العربية المتحدة</w:t>
      </w:r>
    </w:p>
    <w:p w:rsidR="002B16CF" w:rsidRPr="002B16CF" w:rsidRDefault="002B16CF" w:rsidP="002B16CF">
      <w:pPr>
        <w:bidi/>
        <w:spacing w:after="0" w:line="276" w:lineRule="auto"/>
        <w:jc w:val="both"/>
        <w:rPr>
          <w:rFonts w:ascii="Simplified Arabic" w:hAnsi="Simplified Arabic" w:cs="Simplified Arabic"/>
          <w:sz w:val="24"/>
          <w:szCs w:val="24"/>
          <w:rtl/>
        </w:rPr>
      </w:pPr>
      <w:r w:rsidRPr="002B16CF">
        <w:rPr>
          <w:rFonts w:ascii="Simplified Arabic" w:hAnsi="Simplified Arabic" w:cs="Simplified Arabic"/>
          <w:b/>
          <w:bCs/>
          <w:sz w:val="24"/>
          <w:szCs w:val="24"/>
          <w:rtl/>
        </w:rPr>
        <w:t>إدارة الإعلام الأمني</w:t>
      </w:r>
    </w:p>
    <w:p w:rsidR="002B16CF" w:rsidRPr="002B16CF" w:rsidRDefault="002B16CF" w:rsidP="002B16CF">
      <w:pPr>
        <w:bidi/>
        <w:spacing w:after="0" w:line="276" w:lineRule="auto"/>
        <w:jc w:val="both"/>
        <w:rPr>
          <w:rFonts w:ascii="Simplified Arabic" w:hAnsi="Simplified Arabic" w:cs="Simplified Arabic"/>
          <w:sz w:val="24"/>
          <w:szCs w:val="24"/>
          <w:rtl/>
        </w:rPr>
      </w:pPr>
      <w:r w:rsidRPr="002B16CF">
        <w:rPr>
          <w:rFonts w:ascii="Simplified Arabic" w:hAnsi="Simplified Arabic" w:cs="Simplified Arabic"/>
          <w:sz w:val="24"/>
          <w:szCs w:val="24"/>
          <w:rtl/>
        </w:rPr>
        <w:t>رائد العجلوني، 971504702790+</w:t>
      </w:r>
    </w:p>
    <w:p w:rsidR="002B16CF" w:rsidRPr="002B16CF" w:rsidRDefault="002B16CF" w:rsidP="002B16CF">
      <w:pPr>
        <w:bidi/>
        <w:spacing w:after="0" w:line="276" w:lineRule="auto"/>
        <w:jc w:val="both"/>
        <w:rPr>
          <w:rFonts w:ascii="Simplified Arabic" w:hAnsi="Simplified Arabic" w:cs="Simplified Arabic"/>
          <w:sz w:val="24"/>
          <w:szCs w:val="24"/>
          <w:rtl/>
        </w:rPr>
      </w:pPr>
      <w:r w:rsidRPr="002B16CF">
        <w:rPr>
          <w:rFonts w:ascii="Simplified Arabic" w:hAnsi="Simplified Arabic" w:cs="Simplified Arabic"/>
          <w:sz w:val="24"/>
          <w:szCs w:val="24"/>
          <w:rtl/>
        </w:rPr>
        <w:t>أو</w:t>
      </w:r>
    </w:p>
    <w:p w:rsidR="002B16CF" w:rsidRPr="002B16CF" w:rsidRDefault="002B16CF" w:rsidP="002B16CF">
      <w:pPr>
        <w:bidi/>
        <w:spacing w:after="0" w:line="276" w:lineRule="auto"/>
        <w:jc w:val="both"/>
        <w:rPr>
          <w:rFonts w:ascii="Simplified Arabic" w:hAnsi="Simplified Arabic" w:cs="Simplified Arabic"/>
          <w:sz w:val="24"/>
          <w:szCs w:val="24"/>
          <w:rtl/>
        </w:rPr>
      </w:pPr>
      <w:r w:rsidRPr="002B16CF">
        <w:rPr>
          <w:rFonts w:ascii="Simplified Arabic" w:hAnsi="Simplified Arabic" w:cs="Simplified Arabic"/>
          <w:sz w:val="24"/>
          <w:szCs w:val="24"/>
          <w:rtl/>
        </w:rPr>
        <w:t xml:space="preserve">اماندا </w:t>
      </w:r>
      <w:proofErr w:type="spellStart"/>
      <w:r w:rsidRPr="002B16CF">
        <w:rPr>
          <w:rFonts w:ascii="Simplified Arabic" w:hAnsi="Simplified Arabic" w:cs="Simplified Arabic"/>
          <w:sz w:val="24"/>
          <w:szCs w:val="24"/>
          <w:rtl/>
        </w:rPr>
        <w:t>عياص</w:t>
      </w:r>
      <w:proofErr w:type="spellEnd"/>
      <w:r w:rsidRPr="002B16CF">
        <w:rPr>
          <w:rFonts w:ascii="Simplified Arabic" w:hAnsi="Simplified Arabic" w:cs="Simplified Arabic"/>
          <w:sz w:val="24"/>
          <w:szCs w:val="24"/>
          <w:rtl/>
        </w:rPr>
        <w:t>، 971567225338+ </w:t>
      </w:r>
    </w:p>
    <w:p w:rsidR="002B16CF" w:rsidRPr="002B16CF" w:rsidRDefault="00F11576" w:rsidP="002B16CF">
      <w:pPr>
        <w:bidi/>
        <w:spacing w:after="0" w:line="276" w:lineRule="auto"/>
        <w:jc w:val="both"/>
        <w:rPr>
          <w:rFonts w:ascii="Simplified Arabic" w:hAnsi="Simplified Arabic" w:cs="Simplified Arabic"/>
          <w:sz w:val="24"/>
          <w:szCs w:val="24"/>
          <w:rtl/>
        </w:rPr>
      </w:pPr>
      <w:hyperlink r:id="rId6" w:history="1">
        <w:r w:rsidR="002B16CF" w:rsidRPr="002B16CF">
          <w:rPr>
            <w:rStyle w:val="Hyperlink"/>
            <w:rFonts w:ascii="Simplified Arabic" w:hAnsi="Simplified Arabic" w:cs="Simplified Arabic"/>
            <w:sz w:val="24"/>
            <w:szCs w:val="24"/>
          </w:rPr>
          <w:t>press@securitymedia.ae</w:t>
        </w:r>
      </w:hyperlink>
    </w:p>
    <w:p w:rsidR="002B16CF" w:rsidRPr="002B16CF" w:rsidRDefault="002B16CF" w:rsidP="002B16CF">
      <w:pPr>
        <w:bidi/>
        <w:spacing w:after="0" w:line="276" w:lineRule="auto"/>
        <w:jc w:val="both"/>
        <w:rPr>
          <w:rFonts w:ascii="Simplified Arabic" w:hAnsi="Simplified Arabic" w:cs="Simplified Arabic"/>
          <w:sz w:val="24"/>
          <w:szCs w:val="24"/>
          <w:rtl/>
        </w:rPr>
      </w:pPr>
      <w:r w:rsidRPr="002B16CF">
        <w:rPr>
          <w:rFonts w:ascii="Simplified Arabic" w:hAnsi="Simplified Arabic" w:cs="Simplified Arabic"/>
          <w:sz w:val="24"/>
          <w:szCs w:val="24"/>
          <w:rtl/>
        </w:rPr>
        <w:t>تابعونا على: </w:t>
      </w:r>
      <w:proofErr w:type="spellStart"/>
      <w:r w:rsidRPr="002B16CF">
        <w:rPr>
          <w:rFonts w:ascii="Simplified Arabic" w:hAnsi="Simplified Arabic" w:cs="Simplified Arabic"/>
          <w:sz w:val="24"/>
          <w:szCs w:val="24"/>
          <w:rtl/>
        </w:rPr>
        <w:fldChar w:fldCharType="begin"/>
      </w:r>
      <w:r w:rsidRPr="002B16CF">
        <w:rPr>
          <w:rFonts w:ascii="Simplified Arabic" w:hAnsi="Simplified Arabic" w:cs="Simplified Arabic"/>
          <w:sz w:val="24"/>
          <w:szCs w:val="24"/>
          <w:rtl/>
        </w:rPr>
        <w:instrText xml:space="preserve"> </w:instrText>
      </w:r>
      <w:r w:rsidRPr="002B16CF">
        <w:rPr>
          <w:rFonts w:ascii="Simplified Arabic" w:hAnsi="Simplified Arabic" w:cs="Simplified Arabic"/>
          <w:sz w:val="24"/>
          <w:szCs w:val="24"/>
        </w:rPr>
        <w:instrText>HYPERLINK "https://twitter.com/moiuae</w:instrText>
      </w:r>
      <w:r w:rsidRPr="002B16CF">
        <w:rPr>
          <w:rFonts w:ascii="Simplified Arabic" w:hAnsi="Simplified Arabic" w:cs="Simplified Arabic"/>
          <w:sz w:val="24"/>
          <w:szCs w:val="24"/>
          <w:rtl/>
        </w:rPr>
        <w:instrText xml:space="preserve">" </w:instrText>
      </w:r>
      <w:r w:rsidRPr="002B16CF">
        <w:rPr>
          <w:rFonts w:ascii="Simplified Arabic" w:hAnsi="Simplified Arabic" w:cs="Simplified Arabic"/>
          <w:sz w:val="24"/>
          <w:szCs w:val="24"/>
          <w:rtl/>
        </w:rPr>
        <w:fldChar w:fldCharType="separate"/>
      </w:r>
      <w:r w:rsidRPr="002B16CF">
        <w:rPr>
          <w:rStyle w:val="Hyperlink"/>
          <w:rFonts w:ascii="Simplified Arabic" w:hAnsi="Simplified Arabic" w:cs="Simplified Arabic"/>
          <w:sz w:val="24"/>
          <w:szCs w:val="24"/>
          <w:rtl/>
        </w:rPr>
        <w:t>تويتر</w:t>
      </w:r>
      <w:proofErr w:type="spellEnd"/>
      <w:r w:rsidRPr="002B16CF">
        <w:rPr>
          <w:rFonts w:ascii="Simplified Arabic" w:hAnsi="Simplified Arabic" w:cs="Simplified Arabic"/>
          <w:sz w:val="24"/>
          <w:szCs w:val="24"/>
          <w:rtl/>
        </w:rPr>
        <w:fldChar w:fldCharType="end"/>
      </w:r>
      <w:r w:rsidRPr="002B16CF">
        <w:rPr>
          <w:rFonts w:ascii="Simplified Arabic" w:hAnsi="Simplified Arabic" w:cs="Simplified Arabic"/>
          <w:sz w:val="24"/>
          <w:szCs w:val="24"/>
          <w:rtl/>
        </w:rPr>
        <w:t> | </w:t>
      </w:r>
      <w:proofErr w:type="spellStart"/>
      <w:r w:rsidRPr="002B16CF">
        <w:rPr>
          <w:rFonts w:ascii="Simplified Arabic" w:hAnsi="Simplified Arabic" w:cs="Simplified Arabic"/>
          <w:sz w:val="24"/>
          <w:szCs w:val="24"/>
          <w:rtl/>
        </w:rPr>
        <w:fldChar w:fldCharType="begin"/>
      </w:r>
      <w:r w:rsidRPr="002B16CF">
        <w:rPr>
          <w:rFonts w:ascii="Simplified Arabic" w:hAnsi="Simplified Arabic" w:cs="Simplified Arabic"/>
          <w:sz w:val="24"/>
          <w:szCs w:val="24"/>
          <w:rtl/>
        </w:rPr>
        <w:instrText xml:space="preserve"> </w:instrText>
      </w:r>
      <w:r w:rsidRPr="002B16CF">
        <w:rPr>
          <w:rFonts w:ascii="Simplified Arabic" w:hAnsi="Simplified Arabic" w:cs="Simplified Arabic"/>
          <w:sz w:val="24"/>
          <w:szCs w:val="24"/>
        </w:rPr>
        <w:instrText>HYPERLINK "https://www.facebook.com/MOIUAE</w:instrText>
      </w:r>
      <w:r w:rsidRPr="002B16CF">
        <w:rPr>
          <w:rFonts w:ascii="Simplified Arabic" w:hAnsi="Simplified Arabic" w:cs="Simplified Arabic"/>
          <w:sz w:val="24"/>
          <w:szCs w:val="24"/>
          <w:rtl/>
        </w:rPr>
        <w:instrText xml:space="preserve">/" </w:instrText>
      </w:r>
      <w:r w:rsidRPr="002B16CF">
        <w:rPr>
          <w:rFonts w:ascii="Simplified Arabic" w:hAnsi="Simplified Arabic" w:cs="Simplified Arabic"/>
          <w:sz w:val="24"/>
          <w:szCs w:val="24"/>
          <w:rtl/>
        </w:rPr>
        <w:fldChar w:fldCharType="separate"/>
      </w:r>
      <w:r w:rsidRPr="002B16CF">
        <w:rPr>
          <w:rStyle w:val="Hyperlink"/>
          <w:rFonts w:ascii="Simplified Arabic" w:hAnsi="Simplified Arabic" w:cs="Simplified Arabic"/>
          <w:sz w:val="24"/>
          <w:szCs w:val="24"/>
          <w:rtl/>
        </w:rPr>
        <w:t>فايسبوك</w:t>
      </w:r>
      <w:proofErr w:type="spellEnd"/>
      <w:r w:rsidRPr="002B16CF">
        <w:rPr>
          <w:rFonts w:ascii="Simplified Arabic" w:hAnsi="Simplified Arabic" w:cs="Simplified Arabic"/>
          <w:sz w:val="24"/>
          <w:szCs w:val="24"/>
          <w:rtl/>
        </w:rPr>
        <w:fldChar w:fldCharType="end"/>
      </w:r>
      <w:r w:rsidRPr="002B16CF">
        <w:rPr>
          <w:rFonts w:ascii="Simplified Arabic" w:hAnsi="Simplified Arabic" w:cs="Simplified Arabic"/>
          <w:sz w:val="24"/>
          <w:szCs w:val="24"/>
          <w:rtl/>
        </w:rPr>
        <w:t> | </w:t>
      </w:r>
      <w:hyperlink r:id="rId7" w:history="1">
        <w:r w:rsidRPr="002B16CF">
          <w:rPr>
            <w:rStyle w:val="Hyperlink"/>
            <w:rFonts w:ascii="Simplified Arabic" w:hAnsi="Simplified Arabic" w:cs="Simplified Arabic"/>
            <w:sz w:val="24"/>
            <w:szCs w:val="24"/>
            <w:rtl/>
          </w:rPr>
          <w:t>يوتيوب</w:t>
        </w:r>
      </w:hyperlink>
      <w:r w:rsidRPr="002B16CF">
        <w:rPr>
          <w:rFonts w:ascii="Simplified Arabic" w:hAnsi="Simplified Arabic" w:cs="Simplified Arabic"/>
          <w:sz w:val="24"/>
          <w:szCs w:val="24"/>
          <w:rtl/>
        </w:rPr>
        <w:t> | </w:t>
      </w:r>
      <w:proofErr w:type="spellStart"/>
      <w:r w:rsidRPr="002B16CF">
        <w:rPr>
          <w:rFonts w:ascii="Simplified Arabic" w:hAnsi="Simplified Arabic" w:cs="Simplified Arabic"/>
          <w:sz w:val="24"/>
          <w:szCs w:val="24"/>
          <w:rtl/>
        </w:rPr>
        <w:fldChar w:fldCharType="begin"/>
      </w:r>
      <w:r w:rsidRPr="002B16CF">
        <w:rPr>
          <w:rFonts w:ascii="Simplified Arabic" w:hAnsi="Simplified Arabic" w:cs="Simplified Arabic"/>
          <w:sz w:val="24"/>
          <w:szCs w:val="24"/>
          <w:rtl/>
        </w:rPr>
        <w:instrText xml:space="preserve"> </w:instrText>
      </w:r>
      <w:r w:rsidRPr="002B16CF">
        <w:rPr>
          <w:rFonts w:ascii="Simplified Arabic" w:hAnsi="Simplified Arabic" w:cs="Simplified Arabic"/>
          <w:sz w:val="24"/>
          <w:szCs w:val="24"/>
        </w:rPr>
        <w:instrText>HYPERLINK "https://www.instagram.com/moiuae</w:instrText>
      </w:r>
      <w:r w:rsidRPr="002B16CF">
        <w:rPr>
          <w:rFonts w:ascii="Simplified Arabic" w:hAnsi="Simplified Arabic" w:cs="Simplified Arabic"/>
          <w:sz w:val="24"/>
          <w:szCs w:val="24"/>
          <w:rtl/>
        </w:rPr>
        <w:instrText xml:space="preserve">/" </w:instrText>
      </w:r>
      <w:r w:rsidRPr="002B16CF">
        <w:rPr>
          <w:rFonts w:ascii="Simplified Arabic" w:hAnsi="Simplified Arabic" w:cs="Simplified Arabic"/>
          <w:sz w:val="24"/>
          <w:szCs w:val="24"/>
          <w:rtl/>
        </w:rPr>
        <w:fldChar w:fldCharType="separate"/>
      </w:r>
      <w:r w:rsidRPr="002B16CF">
        <w:rPr>
          <w:rStyle w:val="Hyperlink"/>
          <w:rFonts w:ascii="Simplified Arabic" w:hAnsi="Simplified Arabic" w:cs="Simplified Arabic"/>
          <w:sz w:val="24"/>
          <w:szCs w:val="24"/>
          <w:rtl/>
        </w:rPr>
        <w:t>إنستقرام</w:t>
      </w:r>
      <w:proofErr w:type="spellEnd"/>
      <w:r w:rsidRPr="002B16CF">
        <w:rPr>
          <w:rFonts w:ascii="Simplified Arabic" w:hAnsi="Simplified Arabic" w:cs="Simplified Arabic"/>
          <w:sz w:val="24"/>
          <w:szCs w:val="24"/>
          <w:rtl/>
        </w:rPr>
        <w:fldChar w:fldCharType="end"/>
      </w:r>
      <w:r w:rsidRPr="002B16CF">
        <w:rPr>
          <w:rFonts w:ascii="Simplified Arabic" w:hAnsi="Simplified Arabic" w:cs="Simplified Arabic"/>
          <w:sz w:val="24"/>
          <w:szCs w:val="24"/>
          <w:rtl/>
        </w:rPr>
        <w:t> | </w:t>
      </w:r>
      <w:hyperlink r:id="rId8" w:history="1">
        <w:r w:rsidRPr="002B16CF">
          <w:rPr>
            <w:rStyle w:val="Hyperlink"/>
            <w:rFonts w:ascii="Simplified Arabic" w:hAnsi="Simplified Arabic" w:cs="Simplified Arabic"/>
            <w:sz w:val="24"/>
            <w:szCs w:val="24"/>
            <w:rtl/>
          </w:rPr>
          <w:t>جوجل بلس</w:t>
        </w:r>
      </w:hyperlink>
    </w:p>
    <w:p w:rsidR="002B16CF" w:rsidRPr="007F7C93" w:rsidRDefault="002B16CF" w:rsidP="002B16CF">
      <w:pPr>
        <w:bidi/>
        <w:spacing w:before="240" w:line="276" w:lineRule="auto"/>
        <w:jc w:val="both"/>
        <w:rPr>
          <w:rFonts w:ascii="Simplified Arabic" w:hAnsi="Simplified Arabic" w:cs="Simplified Arabic"/>
          <w:sz w:val="24"/>
          <w:szCs w:val="24"/>
          <w:rtl/>
        </w:rPr>
      </w:pPr>
    </w:p>
    <w:sectPr w:rsidR="002B16CF" w:rsidRPr="007F7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C93"/>
    <w:rsid w:val="002B16CF"/>
    <w:rsid w:val="005D66C2"/>
    <w:rsid w:val="007F7C93"/>
    <w:rsid w:val="00836D8F"/>
    <w:rsid w:val="00C949ED"/>
    <w:rsid w:val="00F11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2C92C-5469-4A25-8FB8-27AFEF37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6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8471">
      <w:bodyDiv w:val="1"/>
      <w:marLeft w:val="0"/>
      <w:marRight w:val="0"/>
      <w:marTop w:val="0"/>
      <w:marBottom w:val="0"/>
      <w:divBdr>
        <w:top w:val="none" w:sz="0" w:space="0" w:color="auto"/>
        <w:left w:val="none" w:sz="0" w:space="0" w:color="auto"/>
        <w:bottom w:val="none" w:sz="0" w:space="0" w:color="auto"/>
        <w:right w:val="none" w:sz="0" w:space="0" w:color="auto"/>
      </w:divBdr>
    </w:div>
    <w:div w:id="216556817">
      <w:bodyDiv w:val="1"/>
      <w:marLeft w:val="0"/>
      <w:marRight w:val="0"/>
      <w:marTop w:val="0"/>
      <w:marBottom w:val="0"/>
      <w:divBdr>
        <w:top w:val="none" w:sz="0" w:space="0" w:color="auto"/>
        <w:left w:val="none" w:sz="0" w:space="0" w:color="auto"/>
        <w:bottom w:val="none" w:sz="0" w:space="0" w:color="auto"/>
        <w:right w:val="none" w:sz="0" w:space="0" w:color="auto"/>
      </w:divBdr>
    </w:div>
    <w:div w:id="919020228">
      <w:bodyDiv w:val="1"/>
      <w:marLeft w:val="0"/>
      <w:marRight w:val="0"/>
      <w:marTop w:val="0"/>
      <w:marBottom w:val="0"/>
      <w:divBdr>
        <w:top w:val="none" w:sz="0" w:space="0" w:color="auto"/>
        <w:left w:val="none" w:sz="0" w:space="0" w:color="auto"/>
        <w:bottom w:val="none" w:sz="0" w:space="0" w:color="auto"/>
        <w:right w:val="none" w:sz="0" w:space="0" w:color="auto"/>
      </w:divBdr>
    </w:div>
    <w:div w:id="1060783281">
      <w:bodyDiv w:val="1"/>
      <w:marLeft w:val="0"/>
      <w:marRight w:val="0"/>
      <w:marTop w:val="0"/>
      <w:marBottom w:val="0"/>
      <w:divBdr>
        <w:top w:val="none" w:sz="0" w:space="0" w:color="auto"/>
        <w:left w:val="none" w:sz="0" w:space="0" w:color="auto"/>
        <w:bottom w:val="none" w:sz="0" w:space="0" w:color="auto"/>
        <w:right w:val="none" w:sz="0" w:space="0" w:color="auto"/>
      </w:divBdr>
    </w:div>
    <w:div w:id="12119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google.com/111953851120413906365" TargetMode="External"/><Relationship Id="rId3" Type="http://schemas.openxmlformats.org/officeDocument/2006/relationships/webSettings" Target="webSettings.xml"/><Relationship Id="rId7" Type="http://schemas.openxmlformats.org/officeDocument/2006/relationships/hyperlink" Target="https://www.youtube.com/user/theabudhabipol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securitymedia.ae" TargetMode="External"/><Relationship Id="rId5" Type="http://schemas.openxmlformats.org/officeDocument/2006/relationships/hyperlink" Target="https://www.aetoswire.com/ar/news/7507/ar" TargetMode="External"/><Relationship Id="rId10" Type="http://schemas.openxmlformats.org/officeDocument/2006/relationships/theme" Target="theme/theme1.xml"/><Relationship Id="rId4" Type="http://schemas.openxmlformats.org/officeDocument/2006/relationships/hyperlink" Target="https://www.aetoswire.com/ar/hom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2858</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dc:creator>
  <cp:keywords/>
  <dc:description/>
  <cp:lastModifiedBy>Osama</cp:lastModifiedBy>
  <cp:revision>3</cp:revision>
  <dcterms:created xsi:type="dcterms:W3CDTF">2018-11-26T15:04:00Z</dcterms:created>
  <dcterms:modified xsi:type="dcterms:W3CDTF">2018-11-26T15:58:00Z</dcterms:modified>
</cp:coreProperties>
</file>