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C8" w:rsidRPr="002913C8" w:rsidRDefault="002913C8" w:rsidP="002913C8">
      <w:pPr>
        <w:rPr>
          <w:rFonts w:ascii="Malgun Gothic" w:eastAsia="Malgun Gothic" w:hAnsi="Malgun Gothic"/>
          <w:b/>
          <w:bCs/>
          <w:sz w:val="42"/>
          <w:szCs w:val="42"/>
        </w:rPr>
      </w:pP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월드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거번먼트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서밋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2018, WTO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사무총장과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말콤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글래드웰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및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세계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지도자들의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미래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예측과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함께</w:t>
      </w:r>
      <w:proofErr w:type="spellEnd"/>
      <w:r w:rsidRPr="002913C8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2913C8">
        <w:rPr>
          <w:rFonts w:ascii="Malgun Gothic" w:eastAsia="Malgun Gothic" w:hAnsi="Malgun Gothic"/>
          <w:b/>
          <w:bCs/>
          <w:sz w:val="42"/>
          <w:szCs w:val="42"/>
        </w:rPr>
        <w:t>폐막</w:t>
      </w:r>
      <w:proofErr w:type="spellEnd"/>
    </w:p>
    <w:p w:rsidR="002913C8" w:rsidRPr="002913C8" w:rsidRDefault="002913C8" w:rsidP="002913C8">
      <w:pPr>
        <w:rPr>
          <w:rFonts w:ascii="Malgun Gothic" w:eastAsia="Malgun Gothic" w:hAnsi="Malgun Gothic"/>
        </w:rPr>
      </w:pPr>
      <w:r w:rsidRPr="002913C8">
        <w:rPr>
          <w:rFonts w:ascii="Malgun Gothic" w:eastAsia="Malgun Gothic" w:hAnsi="Malgun Gothic"/>
        </w:rPr>
        <w:t xml:space="preserve">제6차 </w:t>
      </w:r>
      <w:proofErr w:type="spellStart"/>
      <w:r w:rsidRPr="002913C8">
        <w:rPr>
          <w:rFonts w:ascii="Malgun Gothic" w:eastAsia="Malgun Gothic" w:hAnsi="Malgun Gothic"/>
        </w:rPr>
        <w:t>월드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거번먼트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서밋</w:t>
      </w:r>
      <w:proofErr w:type="spellEnd"/>
      <w:r w:rsidRPr="002913C8">
        <w:rPr>
          <w:rFonts w:ascii="Malgun Gothic" w:eastAsia="Malgun Gothic" w:hAnsi="Malgun Gothic"/>
        </w:rPr>
        <w:t xml:space="preserve"> 2018(World Government Summit, WGS 2018</w:t>
      </w:r>
      <w:proofErr w:type="gramStart"/>
      <w:r w:rsidRPr="002913C8">
        <w:rPr>
          <w:rFonts w:ascii="Malgun Gothic" w:eastAsia="Malgun Gothic" w:hAnsi="Malgun Gothic"/>
        </w:rPr>
        <w:t>)이</w:t>
      </w:r>
      <w:proofErr w:type="gram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활발한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토론을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거치며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혁신을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통한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획기적이고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피할</w:t>
      </w:r>
      <w:proofErr w:type="spellEnd"/>
      <w:r w:rsidRPr="002913C8">
        <w:rPr>
          <w:rFonts w:ascii="Malgun Gothic" w:eastAsia="Malgun Gothic" w:hAnsi="Malgun Gothic"/>
        </w:rPr>
        <w:t xml:space="preserve"> 수 </w:t>
      </w:r>
      <w:proofErr w:type="spellStart"/>
      <w:r w:rsidRPr="002913C8">
        <w:rPr>
          <w:rFonts w:ascii="Malgun Gothic" w:eastAsia="Malgun Gothic" w:hAnsi="Malgun Gothic"/>
        </w:rPr>
        <w:t>없는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변화를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강조하고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새로운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세계질서로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재편할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것을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기관들에게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촉구하면서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막을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내렸다</w:t>
      </w:r>
      <w:proofErr w:type="spellEnd"/>
      <w:r w:rsidRPr="002913C8">
        <w:rPr>
          <w:rFonts w:ascii="Malgun Gothic" w:eastAsia="Malgun Gothic" w:hAnsi="Malgun Gothic"/>
        </w:rPr>
        <w:t>.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</w:r>
      <w:proofErr w:type="spellStart"/>
      <w:r w:rsidRPr="002913C8">
        <w:rPr>
          <w:rFonts w:ascii="Malgun Gothic" w:eastAsia="Malgun Gothic" w:hAnsi="Malgun Gothic"/>
        </w:rPr>
        <w:t>호베르투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아제베두</w:t>
      </w:r>
      <w:proofErr w:type="spellEnd"/>
      <w:r w:rsidRPr="002913C8">
        <w:rPr>
          <w:rFonts w:ascii="Malgun Gothic" w:eastAsia="Malgun Gothic" w:hAnsi="Malgun Gothic"/>
        </w:rPr>
        <w:t>(</w:t>
      </w:r>
      <w:proofErr w:type="gramEnd"/>
      <w:r w:rsidRPr="002913C8">
        <w:rPr>
          <w:rFonts w:ascii="Malgun Gothic" w:eastAsia="Malgun Gothic" w:hAnsi="Malgun Gothic"/>
        </w:rPr>
        <w:t xml:space="preserve">Roberto </w:t>
      </w:r>
      <w:proofErr w:type="spellStart"/>
      <w:r w:rsidRPr="002913C8">
        <w:rPr>
          <w:rFonts w:ascii="Malgun Gothic" w:eastAsia="Malgun Gothic" w:hAnsi="Malgun Gothic"/>
        </w:rPr>
        <w:t>Carvalho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bookmarkStart w:id="0" w:name="_GoBack"/>
      <w:bookmarkEnd w:id="0"/>
      <w:r w:rsidRPr="002913C8">
        <w:rPr>
          <w:rFonts w:ascii="Malgun Gothic" w:eastAsia="Malgun Gothic" w:hAnsi="Malgun Gothic"/>
        </w:rPr>
        <w:t xml:space="preserve">de </w:t>
      </w:r>
      <w:proofErr w:type="spellStart"/>
      <w:r w:rsidRPr="002913C8">
        <w:rPr>
          <w:rFonts w:ascii="Malgun Gothic" w:eastAsia="Malgun Gothic" w:hAnsi="Malgun Gothic"/>
        </w:rPr>
        <w:t>Azevedo</w:t>
      </w:r>
      <w:proofErr w:type="spellEnd"/>
      <w:r w:rsidRPr="002913C8">
        <w:rPr>
          <w:rFonts w:ascii="Malgun Gothic" w:eastAsia="Malgun Gothic" w:hAnsi="Malgun Gothic"/>
        </w:rPr>
        <w:t xml:space="preserve">) </w:t>
      </w:r>
      <w:proofErr w:type="spellStart"/>
      <w:r w:rsidRPr="002913C8">
        <w:rPr>
          <w:rFonts w:ascii="Malgun Gothic" w:eastAsia="Malgun Gothic" w:hAnsi="Malgun Gothic"/>
        </w:rPr>
        <w:t>세계무역기구</w:t>
      </w:r>
      <w:proofErr w:type="spellEnd"/>
      <w:r w:rsidRPr="002913C8">
        <w:rPr>
          <w:rFonts w:ascii="Malgun Gothic" w:eastAsia="Malgun Gothic" w:hAnsi="Malgun Gothic"/>
        </w:rPr>
        <w:t xml:space="preserve">(World Trade Organization) </w:t>
      </w:r>
      <w:proofErr w:type="spellStart"/>
      <w:r w:rsidRPr="002913C8">
        <w:rPr>
          <w:rFonts w:ascii="Malgun Gothic" w:eastAsia="Malgun Gothic" w:hAnsi="Malgun Gothic"/>
        </w:rPr>
        <w:t>사무총장은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선진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경제국에서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실직자</w:t>
      </w:r>
      <w:proofErr w:type="spellEnd"/>
      <w:r w:rsidRPr="002913C8">
        <w:rPr>
          <w:rFonts w:ascii="Malgun Gothic" w:eastAsia="Malgun Gothic" w:hAnsi="Malgun Gothic"/>
        </w:rPr>
        <w:t xml:space="preserve"> 10명 중 8명은 </w:t>
      </w:r>
      <w:proofErr w:type="spellStart"/>
      <w:r w:rsidRPr="002913C8">
        <w:rPr>
          <w:rFonts w:ascii="Malgun Gothic" w:eastAsia="Malgun Gothic" w:hAnsi="Malgun Gothic"/>
        </w:rPr>
        <w:t>교역이나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이민자가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아니라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신기술에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밀려서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직장을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잃는다”고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밝혔다</w:t>
      </w:r>
      <w:proofErr w:type="spellEnd"/>
      <w:r w:rsidRPr="002913C8">
        <w:rPr>
          <w:rFonts w:ascii="Malgun Gothic" w:eastAsia="Malgun Gothic" w:hAnsi="Malgun Gothic"/>
        </w:rPr>
        <w:t xml:space="preserve">. </w:t>
      </w:r>
      <w:proofErr w:type="spellStart"/>
      <w:r w:rsidRPr="002913C8">
        <w:rPr>
          <w:rFonts w:ascii="Malgun Gothic" w:eastAsia="Malgun Gothic" w:hAnsi="Malgun Gothic"/>
        </w:rPr>
        <w:t>이어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proofErr w:type="gramStart"/>
      <w:r w:rsidRPr="002913C8">
        <w:rPr>
          <w:rFonts w:ascii="Malgun Gothic" w:eastAsia="Malgun Gothic" w:hAnsi="Malgun Gothic"/>
        </w:rPr>
        <w:t>전자상거래</w:t>
      </w:r>
      <w:proofErr w:type="spellEnd"/>
      <w:r w:rsidRPr="002913C8">
        <w:rPr>
          <w:rFonts w:ascii="Malgun Gothic" w:eastAsia="Malgun Gothic" w:hAnsi="Malgun Gothic"/>
        </w:rPr>
        <w:t>(</w:t>
      </w:r>
      <w:proofErr w:type="gramEnd"/>
      <w:r w:rsidRPr="002913C8">
        <w:rPr>
          <w:rFonts w:ascii="Malgun Gothic" w:eastAsia="Malgun Gothic" w:hAnsi="Malgun Gothic"/>
        </w:rPr>
        <w:t xml:space="preserve">E-commerce)는 </w:t>
      </w:r>
      <w:proofErr w:type="spellStart"/>
      <w:r w:rsidRPr="002913C8">
        <w:rPr>
          <w:rFonts w:ascii="Malgun Gothic" w:eastAsia="Malgun Gothic" w:hAnsi="Malgun Gothic"/>
        </w:rPr>
        <w:t>현실이다”며</w:t>
      </w:r>
      <w:proofErr w:type="spellEnd"/>
      <w:r w:rsidRPr="002913C8">
        <w:rPr>
          <w:rFonts w:ascii="Malgun Gothic" w:eastAsia="Malgun Gothic" w:hAnsi="Malgun Gothic"/>
        </w:rPr>
        <w:t xml:space="preserve"> “164개 </w:t>
      </w:r>
      <w:proofErr w:type="spellStart"/>
      <w:r w:rsidRPr="002913C8">
        <w:rPr>
          <w:rFonts w:ascii="Malgun Gothic" w:eastAsia="Malgun Gothic" w:hAnsi="Malgun Gothic"/>
        </w:rPr>
        <w:t>회원국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모두가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이를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대비하고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있는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것은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아니지만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토론에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참여하는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것이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중요하다”고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강조했다</w:t>
      </w:r>
      <w:proofErr w:type="spellEnd"/>
      <w:r w:rsidRPr="002913C8">
        <w:rPr>
          <w:rFonts w:ascii="Malgun Gothic" w:eastAsia="Malgun Gothic" w:hAnsi="Malgun Gothic"/>
        </w:rPr>
        <w:t>.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</w:r>
      <w:proofErr w:type="spellStart"/>
      <w:proofErr w:type="gramStart"/>
      <w:r w:rsidRPr="002913C8">
        <w:rPr>
          <w:rFonts w:ascii="Malgun Gothic" w:eastAsia="Malgun Gothic" w:hAnsi="Malgun Gothic"/>
        </w:rPr>
        <w:t>그는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현재는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전자상거래의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많은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부분이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기업간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거래로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이뤄진다”며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기업-소비자</w:t>
      </w:r>
      <w:proofErr w:type="spellEnd"/>
      <w:r w:rsidRPr="002913C8">
        <w:rPr>
          <w:rFonts w:ascii="Malgun Gothic" w:eastAsia="Malgun Gothic" w:hAnsi="Malgun Gothic"/>
        </w:rPr>
        <w:t xml:space="preserve"> 간 </w:t>
      </w:r>
      <w:proofErr w:type="spellStart"/>
      <w:r w:rsidRPr="002913C8">
        <w:rPr>
          <w:rFonts w:ascii="Malgun Gothic" w:eastAsia="Malgun Gothic" w:hAnsi="Malgun Gothic"/>
        </w:rPr>
        <w:t>전자상거래는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세상을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완전히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변화시킨다”고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말했다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이어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소비자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보호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관련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법과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규제는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국경간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거래</w:t>
      </w:r>
      <w:proofErr w:type="spellEnd"/>
      <w:r w:rsidRPr="002913C8">
        <w:rPr>
          <w:rFonts w:ascii="Malgun Gothic" w:eastAsia="Malgun Gothic" w:hAnsi="Malgun Gothic"/>
        </w:rPr>
        <w:t xml:space="preserve">, </w:t>
      </w:r>
      <w:proofErr w:type="spellStart"/>
      <w:r w:rsidRPr="002913C8">
        <w:rPr>
          <w:rFonts w:ascii="Malgun Gothic" w:eastAsia="Malgun Gothic" w:hAnsi="Malgun Gothic"/>
        </w:rPr>
        <w:t>디지털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서명</w:t>
      </w:r>
      <w:proofErr w:type="spellEnd"/>
      <w:r w:rsidRPr="002913C8">
        <w:rPr>
          <w:rFonts w:ascii="Malgun Gothic" w:eastAsia="Malgun Gothic" w:hAnsi="Malgun Gothic"/>
        </w:rPr>
        <w:t xml:space="preserve">, </w:t>
      </w:r>
      <w:proofErr w:type="spellStart"/>
      <w:r w:rsidRPr="002913C8">
        <w:rPr>
          <w:rFonts w:ascii="Malgun Gothic" w:eastAsia="Malgun Gothic" w:hAnsi="Malgun Gothic"/>
        </w:rPr>
        <w:t>새로운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입법이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필요한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국경간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계약의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법적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효력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상품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반환</w:t>
      </w:r>
      <w:proofErr w:type="spellEnd"/>
      <w:r w:rsidRPr="002913C8">
        <w:rPr>
          <w:rFonts w:ascii="Malgun Gothic" w:eastAsia="Malgun Gothic" w:hAnsi="Malgun Gothic"/>
        </w:rPr>
        <w:t xml:space="preserve"> 등 </w:t>
      </w:r>
      <w:proofErr w:type="spellStart"/>
      <w:r w:rsidRPr="002913C8">
        <w:rPr>
          <w:rFonts w:ascii="Malgun Gothic" w:eastAsia="Malgun Gothic" w:hAnsi="Malgun Gothic"/>
        </w:rPr>
        <w:t>변화하는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전자상거래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환경을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모두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고려해야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주장했다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>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</w:r>
      <w:proofErr w:type="spellStart"/>
      <w:proofErr w:type="gramStart"/>
      <w:r w:rsidRPr="002913C8">
        <w:rPr>
          <w:rFonts w:ascii="Malgun Gothic" w:eastAsia="Malgun Gothic" w:hAnsi="Malgun Gothic"/>
        </w:rPr>
        <w:t>암호화폐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옹호자들은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디지털자산은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지속된다고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강조하며</w:t>
      </w:r>
      <w:proofErr w:type="spellEnd"/>
      <w:r w:rsidRPr="002913C8">
        <w:rPr>
          <w:rFonts w:ascii="Malgun Gothic" w:eastAsia="Malgun Gothic" w:hAnsi="Malgun Gothic"/>
        </w:rPr>
        <w:t xml:space="preserve"> ‘</w:t>
      </w:r>
      <w:proofErr w:type="spellStart"/>
      <w:r w:rsidRPr="002913C8">
        <w:rPr>
          <w:rFonts w:ascii="Malgun Gothic" w:eastAsia="Malgun Gothic" w:hAnsi="Malgun Gothic"/>
        </w:rPr>
        <w:t>비트코인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버블</w:t>
      </w:r>
      <w:proofErr w:type="spellEnd"/>
      <w:r w:rsidRPr="002913C8">
        <w:rPr>
          <w:rFonts w:ascii="Malgun Gothic" w:eastAsia="Malgun Gothic" w:hAnsi="Malgun Gothic"/>
        </w:rPr>
        <w:t xml:space="preserve">’ </w:t>
      </w:r>
      <w:proofErr w:type="spellStart"/>
      <w:r w:rsidRPr="002913C8">
        <w:rPr>
          <w:rFonts w:ascii="Malgun Gothic" w:eastAsia="Malgun Gothic" w:hAnsi="Malgun Gothic"/>
        </w:rPr>
        <w:t>주장을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일축했다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 xml:space="preserve"> 닉 </w:t>
      </w:r>
      <w:proofErr w:type="spellStart"/>
      <w:r w:rsidRPr="002913C8">
        <w:rPr>
          <w:rFonts w:ascii="Malgun Gothic" w:eastAsia="Malgun Gothic" w:hAnsi="Malgun Gothic"/>
        </w:rPr>
        <w:t>스파노스</w:t>
      </w:r>
      <w:proofErr w:type="spellEnd"/>
      <w:r w:rsidRPr="002913C8">
        <w:rPr>
          <w:rFonts w:ascii="Malgun Gothic" w:eastAsia="Malgun Gothic" w:hAnsi="Malgun Gothic"/>
        </w:rPr>
        <w:t xml:space="preserve">(Nick </w:t>
      </w:r>
      <w:proofErr w:type="spellStart"/>
      <w:r w:rsidRPr="002913C8">
        <w:rPr>
          <w:rFonts w:ascii="Malgun Gothic" w:eastAsia="Malgun Gothic" w:hAnsi="Malgun Gothic"/>
        </w:rPr>
        <w:t>Spanos</w:t>
      </w:r>
      <w:proofErr w:type="spellEnd"/>
      <w:r w:rsidRPr="002913C8">
        <w:rPr>
          <w:rFonts w:ascii="Malgun Gothic" w:eastAsia="Malgun Gothic" w:hAnsi="Malgun Gothic"/>
        </w:rPr>
        <w:t xml:space="preserve">) </w:t>
      </w:r>
      <w:proofErr w:type="spellStart"/>
      <w:r w:rsidRPr="002913C8">
        <w:rPr>
          <w:rFonts w:ascii="Malgun Gothic" w:eastAsia="Malgun Gothic" w:hAnsi="Malgun Gothic"/>
        </w:rPr>
        <w:t>블록체인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테크놀로지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코퍼레이션</w:t>
      </w:r>
      <w:proofErr w:type="spellEnd"/>
      <w:r w:rsidRPr="002913C8">
        <w:rPr>
          <w:rFonts w:ascii="Malgun Gothic" w:eastAsia="Malgun Gothic" w:hAnsi="Malgun Gothic"/>
        </w:rPr>
        <w:t>(</w:t>
      </w:r>
      <w:proofErr w:type="spellStart"/>
      <w:r w:rsidRPr="002913C8">
        <w:rPr>
          <w:rFonts w:ascii="Malgun Gothic" w:eastAsia="Malgun Gothic" w:hAnsi="Malgun Gothic"/>
        </w:rPr>
        <w:t>Blockchain</w:t>
      </w:r>
      <w:proofErr w:type="spellEnd"/>
      <w:r w:rsidRPr="002913C8">
        <w:rPr>
          <w:rFonts w:ascii="Malgun Gothic" w:eastAsia="Malgun Gothic" w:hAnsi="Malgun Gothic"/>
        </w:rPr>
        <w:t xml:space="preserve"> Technologies Corporation) </w:t>
      </w:r>
      <w:proofErr w:type="spellStart"/>
      <w:r w:rsidRPr="002913C8">
        <w:rPr>
          <w:rFonts w:ascii="Malgun Gothic" w:eastAsia="Malgun Gothic" w:hAnsi="Malgun Gothic"/>
        </w:rPr>
        <w:t>설립자</w:t>
      </w:r>
      <w:proofErr w:type="spellEnd"/>
      <w:r w:rsidRPr="002913C8">
        <w:rPr>
          <w:rFonts w:ascii="Malgun Gothic" w:eastAsia="Malgun Gothic" w:hAnsi="Malgun Gothic"/>
        </w:rPr>
        <w:t xml:space="preserve"> 겸 </w:t>
      </w:r>
      <w:proofErr w:type="spellStart"/>
      <w:r w:rsidRPr="002913C8">
        <w:rPr>
          <w:rFonts w:ascii="Malgun Gothic" w:eastAsia="Malgun Gothic" w:hAnsi="Malgun Gothic"/>
        </w:rPr>
        <w:t>CEO는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암호화폐는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화폐에서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독립한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사람들의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통화로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금융통화보다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훨씬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우월하다”며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비트코인은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버블이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아니라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오히려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기존의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금융시스템이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탄생한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이래로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만들어진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버블을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터뜨리고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있는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핀의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역할을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말했다</w:t>
      </w:r>
      <w:proofErr w:type="spellEnd"/>
      <w:r w:rsidRPr="002913C8">
        <w:rPr>
          <w:rFonts w:ascii="Malgun Gothic" w:eastAsia="Malgun Gothic" w:hAnsi="Malgun Gothic"/>
        </w:rPr>
        <w:t>.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</w:r>
      <w:proofErr w:type="spellStart"/>
      <w:r w:rsidRPr="002913C8">
        <w:rPr>
          <w:rFonts w:ascii="Malgun Gothic" w:eastAsia="Malgun Gothic" w:hAnsi="Malgun Gothic"/>
        </w:rPr>
        <w:t>베스트셀러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작가인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말콤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글래드웰</w:t>
      </w:r>
      <w:proofErr w:type="spellEnd"/>
      <w:r w:rsidRPr="002913C8">
        <w:rPr>
          <w:rFonts w:ascii="Malgun Gothic" w:eastAsia="Malgun Gothic" w:hAnsi="Malgun Gothic"/>
        </w:rPr>
        <w:t>(</w:t>
      </w:r>
      <w:proofErr w:type="gramEnd"/>
      <w:r w:rsidRPr="002913C8">
        <w:rPr>
          <w:rFonts w:ascii="Malgun Gothic" w:eastAsia="Malgun Gothic" w:hAnsi="Malgun Gothic"/>
        </w:rPr>
        <w:t xml:space="preserve">Malcolm Gladwell)은 </w:t>
      </w:r>
      <w:proofErr w:type="spellStart"/>
      <w:r w:rsidRPr="002913C8">
        <w:rPr>
          <w:rFonts w:ascii="Malgun Gothic" w:eastAsia="Malgun Gothic" w:hAnsi="Malgun Gothic"/>
        </w:rPr>
        <w:t>기술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덕분에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사회가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진화하고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있으며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이러한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맥락에서</w:t>
      </w:r>
      <w:proofErr w:type="spellEnd"/>
      <w:r w:rsidRPr="002913C8">
        <w:rPr>
          <w:rFonts w:ascii="Malgun Gothic" w:eastAsia="Malgun Gothic" w:hAnsi="Malgun Gothic"/>
        </w:rPr>
        <w:t xml:space="preserve"> 각 </w:t>
      </w:r>
      <w:proofErr w:type="spellStart"/>
      <w:r w:rsidRPr="002913C8">
        <w:rPr>
          <w:rFonts w:ascii="Malgun Gothic" w:eastAsia="Malgun Gothic" w:hAnsi="Malgun Gothic"/>
        </w:rPr>
        <w:t>정부들은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불확실한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미래를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준비해야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한다고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역설했다</w:t>
      </w:r>
      <w:proofErr w:type="spellEnd"/>
      <w:r w:rsidRPr="002913C8">
        <w:rPr>
          <w:rFonts w:ascii="Malgun Gothic" w:eastAsia="Malgun Gothic" w:hAnsi="Malgun Gothic"/>
        </w:rPr>
        <w:t xml:space="preserve">. </w:t>
      </w:r>
      <w:proofErr w:type="spellStart"/>
      <w:proofErr w:type="gramStart"/>
      <w:r w:rsidRPr="002913C8">
        <w:rPr>
          <w:rFonts w:ascii="Malgun Gothic" w:eastAsia="Malgun Gothic" w:hAnsi="Malgun Gothic"/>
        </w:rPr>
        <w:t>그는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보다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인간적인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미래를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만드는</w:t>
      </w:r>
      <w:proofErr w:type="spellEnd"/>
      <w:r w:rsidRPr="002913C8">
        <w:rPr>
          <w:rFonts w:ascii="Malgun Gothic" w:eastAsia="Malgun Gothic" w:hAnsi="Malgun Gothic"/>
        </w:rPr>
        <w:t xml:space="preserve"> 데 </w:t>
      </w:r>
      <w:proofErr w:type="spellStart"/>
      <w:r w:rsidRPr="002913C8">
        <w:rPr>
          <w:rFonts w:ascii="Malgun Gothic" w:eastAsia="Malgun Gothic" w:hAnsi="Malgun Gothic"/>
        </w:rPr>
        <w:t>인간의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판단력이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중요하다고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강조했다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>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lastRenderedPageBreak/>
        <w:br/>
      </w:r>
      <w:proofErr w:type="spellStart"/>
      <w:proofErr w:type="gramStart"/>
      <w:r w:rsidRPr="002913C8">
        <w:rPr>
          <w:rFonts w:ascii="Malgun Gothic" w:eastAsia="Malgun Gothic" w:hAnsi="Malgun Gothic"/>
        </w:rPr>
        <w:t>글래드웰은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또한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정보가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넘치는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세상에서</w:t>
      </w:r>
      <w:proofErr w:type="spellEnd"/>
      <w:r w:rsidRPr="002913C8">
        <w:rPr>
          <w:rFonts w:ascii="Malgun Gothic" w:eastAsia="Malgun Gothic" w:hAnsi="Malgun Gothic"/>
        </w:rPr>
        <w:t xml:space="preserve"> 각 </w:t>
      </w:r>
      <w:proofErr w:type="spellStart"/>
      <w:r w:rsidRPr="002913C8">
        <w:rPr>
          <w:rFonts w:ascii="Malgun Gothic" w:eastAsia="Malgun Gothic" w:hAnsi="Malgun Gothic"/>
        </w:rPr>
        <w:t>정부와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기관들이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직면한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과제들을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강조했다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그는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우리가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정부에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가진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기대는</w:t>
      </w:r>
      <w:proofErr w:type="spellEnd"/>
      <w:r w:rsidRPr="002913C8">
        <w:rPr>
          <w:rFonts w:ascii="Malgun Gothic" w:eastAsia="Malgun Gothic" w:hAnsi="Malgun Gothic"/>
        </w:rPr>
        <w:t xml:space="preserve"> 200년 </w:t>
      </w:r>
      <w:proofErr w:type="spellStart"/>
      <w:r w:rsidRPr="002913C8">
        <w:rPr>
          <w:rFonts w:ascii="Malgun Gothic" w:eastAsia="Malgun Gothic" w:hAnsi="Malgun Gothic"/>
        </w:rPr>
        <w:t>동안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유지되어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왔다”며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하지만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현대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세계에서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정부들이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직면한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과제는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변화하고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있다”고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말했다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이어</w:t>
      </w:r>
      <w:proofErr w:type="spellEnd"/>
      <w:r w:rsidRPr="002913C8">
        <w:rPr>
          <w:rFonts w:ascii="Malgun Gothic" w:eastAsia="Malgun Gothic" w:hAnsi="Malgun Gothic"/>
        </w:rPr>
        <w:t xml:space="preserve"> “</w:t>
      </w:r>
      <w:proofErr w:type="spellStart"/>
      <w:r w:rsidRPr="002913C8">
        <w:rPr>
          <w:rFonts w:ascii="Malgun Gothic" w:eastAsia="Malgun Gothic" w:hAnsi="Malgun Gothic"/>
        </w:rPr>
        <w:t>기대가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변화하는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만큼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정부들도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지식기반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경제로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변화하는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세계적인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추세에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걸맞게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진보적인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정책을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고안해야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한다”고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덧붙였다</w:t>
      </w:r>
      <w:proofErr w:type="spellEnd"/>
      <w:r w:rsidRPr="002913C8">
        <w:rPr>
          <w:rFonts w:ascii="Malgun Gothic" w:eastAsia="Malgun Gothic" w:hAnsi="Malgun Gothic"/>
        </w:rPr>
        <w:t>.</w:t>
      </w:r>
      <w:proofErr w:type="gramEnd"/>
      <w:r w:rsidRPr="002913C8">
        <w:rPr>
          <w:rFonts w:ascii="Malgun Gothic" w:eastAsia="Malgun Gothic" w:hAnsi="Malgun Gothic"/>
        </w:rPr>
        <w:t>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</w:r>
      <w:proofErr w:type="spellStart"/>
      <w:r w:rsidRPr="002913C8">
        <w:rPr>
          <w:rFonts w:ascii="Malgun Gothic" w:eastAsia="Malgun Gothic" w:hAnsi="Malgun Gothic"/>
        </w:rPr>
        <w:t>비즈니스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2913C8">
        <w:rPr>
          <w:rFonts w:ascii="Malgun Gothic" w:eastAsia="Malgun Gothic" w:hAnsi="Malgun Gothic"/>
        </w:rPr>
        <w:t>와이어</w:t>
      </w:r>
      <w:proofErr w:type="spellEnd"/>
      <w:r w:rsidRPr="002913C8">
        <w:rPr>
          <w:rFonts w:ascii="Malgun Gothic" w:eastAsia="Malgun Gothic" w:hAnsi="Malgun Gothic"/>
        </w:rPr>
        <w:t>(</w:t>
      </w:r>
      <w:proofErr w:type="gramEnd"/>
      <w:r w:rsidRPr="002913C8">
        <w:rPr>
          <w:rFonts w:ascii="Malgun Gothic" w:eastAsia="Malgun Gothic" w:hAnsi="Malgun Gothic"/>
        </w:rPr>
        <w:t xml:space="preserve">businesswire.com) </w:t>
      </w:r>
      <w:proofErr w:type="spellStart"/>
      <w:r w:rsidRPr="002913C8">
        <w:rPr>
          <w:rFonts w:ascii="Malgun Gothic" w:eastAsia="Malgun Gothic" w:hAnsi="Malgun Gothic"/>
        </w:rPr>
        <w:t>원문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보기</w:t>
      </w:r>
      <w:proofErr w:type="spellEnd"/>
      <w:r w:rsidRPr="002913C8">
        <w:rPr>
          <w:rFonts w:ascii="Malgun Gothic" w:eastAsia="Malgun Gothic" w:hAnsi="Malgun Gothic"/>
        </w:rPr>
        <w:t>: www.businesswire.com/news/home/20180213006279/en/ </w:t>
      </w:r>
      <w:r w:rsidRPr="002913C8">
        <w:rPr>
          <w:rFonts w:ascii="Malgun Gothic" w:eastAsia="Malgun Gothic" w:hAnsi="Malgun Gothic"/>
        </w:rPr>
        <w:br/>
      </w:r>
      <w:r w:rsidRPr="002913C8">
        <w:rPr>
          <w:rFonts w:ascii="Malgun Gothic" w:eastAsia="Malgun Gothic" w:hAnsi="Malgun Gothic"/>
        </w:rPr>
        <w:br/>
        <w:t xml:space="preserve">[이 </w:t>
      </w:r>
      <w:proofErr w:type="spellStart"/>
      <w:r w:rsidRPr="002913C8">
        <w:rPr>
          <w:rFonts w:ascii="Malgun Gothic" w:eastAsia="Malgun Gothic" w:hAnsi="Malgun Gothic"/>
        </w:rPr>
        <w:t>보도자료는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해당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기업에서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원하는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언어로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작성한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원문을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한국어로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번역한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것이다</w:t>
      </w:r>
      <w:proofErr w:type="spellEnd"/>
      <w:r w:rsidRPr="002913C8">
        <w:rPr>
          <w:rFonts w:ascii="Malgun Gothic" w:eastAsia="Malgun Gothic" w:hAnsi="Malgun Gothic"/>
        </w:rPr>
        <w:t xml:space="preserve">. </w:t>
      </w:r>
      <w:proofErr w:type="spellStart"/>
      <w:r w:rsidRPr="002913C8">
        <w:rPr>
          <w:rFonts w:ascii="Malgun Gothic" w:eastAsia="Malgun Gothic" w:hAnsi="Malgun Gothic"/>
        </w:rPr>
        <w:t>그러므로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번역문의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정확한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사실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확인을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위해서는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원문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대조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절차를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거쳐야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한다</w:t>
      </w:r>
      <w:proofErr w:type="spellEnd"/>
      <w:r w:rsidRPr="002913C8">
        <w:rPr>
          <w:rFonts w:ascii="Malgun Gothic" w:eastAsia="Malgun Gothic" w:hAnsi="Malgun Gothic"/>
        </w:rPr>
        <w:t xml:space="preserve">. </w:t>
      </w:r>
      <w:proofErr w:type="spellStart"/>
      <w:r w:rsidRPr="002913C8">
        <w:rPr>
          <w:rFonts w:ascii="Malgun Gothic" w:eastAsia="Malgun Gothic" w:hAnsi="Malgun Gothic"/>
        </w:rPr>
        <w:t>처음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작성된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원문만이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공식적인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효력을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갖는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발표로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인정되며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모든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법적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책임은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원문에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한해</w:t>
      </w:r>
      <w:proofErr w:type="spellEnd"/>
      <w:r w:rsidRPr="002913C8">
        <w:rPr>
          <w:rFonts w:ascii="Malgun Gothic" w:eastAsia="Malgun Gothic" w:hAnsi="Malgun Gothic"/>
        </w:rPr>
        <w:t xml:space="preserve"> </w:t>
      </w:r>
      <w:proofErr w:type="spellStart"/>
      <w:r w:rsidRPr="002913C8">
        <w:rPr>
          <w:rFonts w:ascii="Malgun Gothic" w:eastAsia="Malgun Gothic" w:hAnsi="Malgun Gothic"/>
        </w:rPr>
        <w:t>유효하다</w:t>
      </w:r>
      <w:proofErr w:type="spellEnd"/>
      <w:r w:rsidRPr="002913C8">
        <w:rPr>
          <w:rFonts w:ascii="Malgun Gothic" w:eastAsia="Malgun Gothic" w:hAnsi="Malgun Gothic"/>
        </w:rPr>
        <w:t xml:space="preserve">.] </w:t>
      </w:r>
      <w:proofErr w:type="spellStart"/>
      <w:r w:rsidRPr="002913C8">
        <w:rPr>
          <w:rFonts w:ascii="Malgun Gothic" w:eastAsia="Malgun Gothic" w:hAnsi="Malgun Gothic"/>
        </w:rPr>
        <w:t>웹사이트</w:t>
      </w:r>
      <w:proofErr w:type="spellEnd"/>
      <w:r w:rsidRPr="002913C8">
        <w:rPr>
          <w:rFonts w:ascii="Malgun Gothic" w:eastAsia="Malgun Gothic" w:hAnsi="Malgun Gothic"/>
        </w:rPr>
        <w:t>: www.worldgovernmentsummit.org/</w:t>
      </w:r>
    </w:p>
    <w:p w:rsidR="002F3A9B" w:rsidRPr="002913C8" w:rsidRDefault="002913C8">
      <w:pPr>
        <w:rPr>
          <w:rFonts w:ascii="Malgun Gothic" w:eastAsia="Malgun Gothic" w:hAnsi="Malgun Gothic"/>
        </w:rPr>
      </w:pPr>
    </w:p>
    <w:sectPr w:rsidR="002F3A9B" w:rsidRPr="0029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C8"/>
    <w:rsid w:val="0020652B"/>
    <w:rsid w:val="002913C8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13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13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2019-03-03T05:53:00Z</dcterms:created>
  <dcterms:modified xsi:type="dcterms:W3CDTF">2019-03-03T05:54:00Z</dcterms:modified>
</cp:coreProperties>
</file>