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19803" w14:textId="06044CD5" w:rsidR="004154B4" w:rsidRPr="00BF2462" w:rsidRDefault="004154B4" w:rsidP="00053A1D">
      <w:pPr>
        <w:spacing w:after="0" w:line="240" w:lineRule="auto"/>
        <w:jc w:val="center"/>
        <w:rPr>
          <w:rFonts w:asciiTheme="majorBidi" w:hAnsiTheme="majorBidi" w:cstheme="majorBidi"/>
          <w:b/>
          <w:bCs/>
          <w:sz w:val="36"/>
          <w:szCs w:val="36"/>
          <w:shd w:val="clear" w:color="auto" w:fill="FFFFFF"/>
        </w:rPr>
      </w:pPr>
      <w:bookmarkStart w:id="0" w:name="_GoBack"/>
      <w:bookmarkEnd w:id="0"/>
      <w:proofErr w:type="spellStart"/>
      <w:r w:rsidRPr="00BF2462">
        <w:rPr>
          <w:rFonts w:asciiTheme="majorBidi" w:hAnsiTheme="majorBidi" w:cstheme="majorBidi"/>
          <w:b/>
          <w:bCs/>
          <w:sz w:val="36"/>
          <w:szCs w:val="36"/>
        </w:rPr>
        <w:t>Saif</w:t>
      </w:r>
      <w:proofErr w:type="spellEnd"/>
      <w:r w:rsidRPr="00BF2462">
        <w:rPr>
          <w:rFonts w:asciiTheme="majorBidi" w:hAnsiTheme="majorBidi" w:cstheme="majorBidi"/>
          <w:b/>
          <w:bCs/>
          <w:sz w:val="36"/>
          <w:szCs w:val="36"/>
        </w:rPr>
        <w:t xml:space="preserve"> bin </w:t>
      </w:r>
      <w:proofErr w:type="spellStart"/>
      <w:r w:rsidRPr="00BF2462">
        <w:rPr>
          <w:rFonts w:asciiTheme="majorBidi" w:hAnsiTheme="majorBidi" w:cstheme="majorBidi"/>
          <w:b/>
          <w:bCs/>
          <w:sz w:val="36"/>
          <w:szCs w:val="36"/>
        </w:rPr>
        <w:t>Zayed</w:t>
      </w:r>
      <w:proofErr w:type="spellEnd"/>
      <w:r w:rsidRPr="00BF2462">
        <w:rPr>
          <w:rFonts w:asciiTheme="majorBidi" w:hAnsiTheme="majorBidi" w:cstheme="majorBidi"/>
          <w:b/>
          <w:bCs/>
          <w:sz w:val="36"/>
          <w:szCs w:val="36"/>
        </w:rPr>
        <w:t xml:space="preserve"> Inaugurates Interfaith Alliance for Safer Communities: </w:t>
      </w:r>
      <w:r w:rsidRPr="00BF2462">
        <w:rPr>
          <w:rFonts w:asciiTheme="majorBidi" w:hAnsiTheme="majorBidi" w:cstheme="majorBidi"/>
          <w:b/>
          <w:bCs/>
          <w:sz w:val="36"/>
          <w:szCs w:val="36"/>
          <w:shd w:val="clear" w:color="auto" w:fill="FFFFFF"/>
        </w:rPr>
        <w:t>Child Dignity in the Digital World Forum</w:t>
      </w:r>
    </w:p>
    <w:p w14:paraId="6E044C89" w14:textId="35F916B6" w:rsidR="004154B4" w:rsidRPr="00BF2462" w:rsidRDefault="004154B4" w:rsidP="00053A1D">
      <w:pPr>
        <w:spacing w:after="0" w:line="240" w:lineRule="auto"/>
        <w:rPr>
          <w:rFonts w:asciiTheme="majorBidi" w:hAnsiTheme="majorBidi" w:cstheme="majorBidi"/>
          <w:b/>
          <w:bCs/>
        </w:rPr>
      </w:pPr>
    </w:p>
    <w:p w14:paraId="6DD9663B" w14:textId="1E021AFF" w:rsidR="00D91911" w:rsidRPr="00D91911" w:rsidRDefault="004154B4" w:rsidP="00D91911">
      <w:pPr>
        <w:spacing w:after="0" w:line="240" w:lineRule="auto"/>
        <w:jc w:val="both"/>
        <w:rPr>
          <w:rFonts w:asciiTheme="majorBidi" w:hAnsiTheme="majorBidi" w:cstheme="majorBidi"/>
        </w:rPr>
      </w:pPr>
      <w:r w:rsidRPr="00BF2462">
        <w:rPr>
          <w:rFonts w:asciiTheme="majorBidi" w:hAnsiTheme="majorBidi" w:cstheme="majorBidi"/>
          <w:b/>
          <w:bCs/>
        </w:rPr>
        <w:t>Abu Dhabi,</w:t>
      </w:r>
      <w:r w:rsidR="00BF2462" w:rsidRPr="00BF2462">
        <w:rPr>
          <w:rFonts w:asciiTheme="majorBidi" w:hAnsiTheme="majorBidi" w:cstheme="majorBidi"/>
          <w:b/>
          <w:bCs/>
        </w:rPr>
        <w:t xml:space="preserve"> United Arab Emirates,</w:t>
      </w:r>
      <w:r w:rsidRPr="00BF2462">
        <w:rPr>
          <w:rFonts w:asciiTheme="majorBidi" w:hAnsiTheme="majorBidi" w:cstheme="majorBidi"/>
          <w:b/>
          <w:bCs/>
        </w:rPr>
        <w:t xml:space="preserve"> November 19, 2018:</w:t>
      </w:r>
      <w:r w:rsidR="00A1569D">
        <w:rPr>
          <w:rFonts w:asciiTheme="majorBidi" w:hAnsiTheme="majorBidi" w:cstheme="majorBidi"/>
          <w:b/>
          <w:bCs/>
        </w:rPr>
        <w:t>(</w:t>
      </w:r>
      <w:r w:rsidR="00A1569D" w:rsidRPr="00A1569D">
        <w:t xml:space="preserve"> </w:t>
      </w:r>
      <w:hyperlink r:id="rId5" w:history="1">
        <w:r w:rsidR="00A1569D" w:rsidRPr="00BF2462">
          <w:rPr>
            <w:rStyle w:val="Hyperlink"/>
            <w:rFonts w:asciiTheme="majorBidi" w:hAnsiTheme="majorBidi" w:cstheme="majorBidi"/>
            <w:b/>
            <w:bCs/>
          </w:rPr>
          <w:t>AETOSWire</w:t>
        </w:r>
      </w:hyperlink>
      <w:r w:rsidR="00A1569D">
        <w:rPr>
          <w:rStyle w:val="Hyperlink"/>
          <w:rFonts w:asciiTheme="majorBidi" w:hAnsiTheme="majorBidi" w:cstheme="majorBidi"/>
          <w:b/>
          <w:bCs/>
        </w:rPr>
        <w:t>)--</w:t>
      </w:r>
      <w:r w:rsidRPr="00BF2462">
        <w:rPr>
          <w:rFonts w:asciiTheme="majorBidi" w:hAnsiTheme="majorBidi" w:cstheme="majorBidi"/>
          <w:b/>
          <w:bCs/>
        </w:rPr>
        <w:t xml:space="preserve"> </w:t>
      </w:r>
      <w:r w:rsidR="00D91911" w:rsidRPr="00D91911">
        <w:rPr>
          <w:rFonts w:asciiTheme="majorBidi" w:hAnsiTheme="majorBidi" w:cstheme="majorBidi"/>
        </w:rPr>
        <w:t xml:space="preserve">Held under the patronage of His Highness Sheikh Mohammed bin </w:t>
      </w:r>
      <w:proofErr w:type="spellStart"/>
      <w:r w:rsidR="00D91911" w:rsidRPr="00D91911">
        <w:rPr>
          <w:rFonts w:asciiTheme="majorBidi" w:hAnsiTheme="majorBidi" w:cstheme="majorBidi"/>
        </w:rPr>
        <w:t>Zayed</w:t>
      </w:r>
      <w:proofErr w:type="spellEnd"/>
      <w:r w:rsidR="00D91911" w:rsidRPr="00D91911">
        <w:rPr>
          <w:rFonts w:asciiTheme="majorBidi" w:hAnsiTheme="majorBidi" w:cstheme="majorBidi"/>
        </w:rPr>
        <w:t xml:space="preserve"> Al </w:t>
      </w:r>
      <w:proofErr w:type="spellStart"/>
      <w:r w:rsidR="00D91911" w:rsidRPr="00D91911">
        <w:rPr>
          <w:rFonts w:asciiTheme="majorBidi" w:hAnsiTheme="majorBidi" w:cstheme="majorBidi"/>
        </w:rPr>
        <w:t>Nahyan</w:t>
      </w:r>
      <w:proofErr w:type="spellEnd"/>
      <w:r w:rsidR="00D91911" w:rsidRPr="00D91911">
        <w:rPr>
          <w:rFonts w:asciiTheme="majorBidi" w:hAnsiTheme="majorBidi" w:cstheme="majorBidi"/>
        </w:rPr>
        <w:t xml:space="preserve">, Crown Prince of Abu Dhabi and Deputy Supreme Commander of the UAE Armed Forces, Lt. General HH Sheikh </w:t>
      </w:r>
      <w:proofErr w:type="spellStart"/>
      <w:r w:rsidR="00D91911" w:rsidRPr="00D91911">
        <w:rPr>
          <w:rFonts w:asciiTheme="majorBidi" w:hAnsiTheme="majorBidi" w:cstheme="majorBidi"/>
        </w:rPr>
        <w:t>Saif</w:t>
      </w:r>
      <w:proofErr w:type="spellEnd"/>
      <w:r w:rsidR="00D91911" w:rsidRPr="00D91911">
        <w:rPr>
          <w:rFonts w:asciiTheme="majorBidi" w:hAnsiTheme="majorBidi" w:cstheme="majorBidi"/>
        </w:rPr>
        <w:t xml:space="preserve"> bin </w:t>
      </w:r>
      <w:proofErr w:type="spellStart"/>
      <w:r w:rsidR="00D91911" w:rsidRPr="00D91911">
        <w:rPr>
          <w:rFonts w:asciiTheme="majorBidi" w:hAnsiTheme="majorBidi" w:cstheme="majorBidi"/>
        </w:rPr>
        <w:t>Zayed</w:t>
      </w:r>
      <w:proofErr w:type="spellEnd"/>
      <w:r w:rsidR="00D91911" w:rsidRPr="00D91911">
        <w:rPr>
          <w:rFonts w:asciiTheme="majorBidi" w:hAnsiTheme="majorBidi" w:cstheme="majorBidi"/>
        </w:rPr>
        <w:t xml:space="preserve"> Al </w:t>
      </w:r>
      <w:proofErr w:type="spellStart"/>
      <w:r w:rsidR="00D91911" w:rsidRPr="00D91911">
        <w:rPr>
          <w:rFonts w:asciiTheme="majorBidi" w:hAnsiTheme="majorBidi" w:cstheme="majorBidi"/>
        </w:rPr>
        <w:t>Nahyan</w:t>
      </w:r>
      <w:proofErr w:type="spellEnd"/>
      <w:r w:rsidR="00D91911" w:rsidRPr="00D91911">
        <w:rPr>
          <w:rFonts w:asciiTheme="majorBidi" w:hAnsiTheme="majorBidi" w:cstheme="majorBidi"/>
        </w:rPr>
        <w:t xml:space="preserve">, Deputy Prime Minister and Minister of Interior, officially launched the inaugural edition of the Interfaith Alliance for Safer Communities: Child Dignity in the Digital World Forum. </w:t>
      </w:r>
    </w:p>
    <w:p w14:paraId="4833D587" w14:textId="77777777" w:rsidR="00D91911" w:rsidRPr="00D91911" w:rsidRDefault="00D91911" w:rsidP="00D91911">
      <w:pPr>
        <w:spacing w:after="0" w:line="240" w:lineRule="auto"/>
        <w:jc w:val="both"/>
        <w:rPr>
          <w:rFonts w:asciiTheme="majorBidi" w:hAnsiTheme="majorBidi" w:cstheme="majorBidi"/>
        </w:rPr>
      </w:pPr>
    </w:p>
    <w:p w14:paraId="07936BB2" w14:textId="77777777" w:rsidR="00D91911" w:rsidRPr="00D91911" w:rsidRDefault="00D91911" w:rsidP="00D91911">
      <w:pPr>
        <w:spacing w:after="0" w:line="240" w:lineRule="auto"/>
        <w:jc w:val="both"/>
        <w:rPr>
          <w:rFonts w:asciiTheme="majorBidi" w:hAnsiTheme="majorBidi" w:cstheme="majorBidi"/>
        </w:rPr>
      </w:pPr>
      <w:r w:rsidRPr="00D91911">
        <w:rPr>
          <w:rFonts w:asciiTheme="majorBidi" w:hAnsiTheme="majorBidi" w:cstheme="majorBidi"/>
        </w:rPr>
        <w:t>The two-day assembly is hosted by the UAE on November 19-20 in recognition of the country’s leading role in promoting tolerance and interfaith dialogue.</w:t>
      </w:r>
    </w:p>
    <w:p w14:paraId="3D97425D" w14:textId="77777777" w:rsidR="00D91911" w:rsidRPr="00D91911" w:rsidRDefault="00D91911" w:rsidP="00D91911">
      <w:pPr>
        <w:spacing w:after="0" w:line="240" w:lineRule="auto"/>
        <w:jc w:val="both"/>
        <w:rPr>
          <w:rFonts w:asciiTheme="majorBidi" w:hAnsiTheme="majorBidi" w:cstheme="majorBidi"/>
        </w:rPr>
      </w:pPr>
    </w:p>
    <w:p w14:paraId="6ED9B430" w14:textId="77777777" w:rsidR="00D91911" w:rsidRPr="00D91911" w:rsidRDefault="00D91911" w:rsidP="00D91911">
      <w:pPr>
        <w:spacing w:after="0" w:line="240" w:lineRule="auto"/>
        <w:jc w:val="both"/>
        <w:rPr>
          <w:rFonts w:asciiTheme="majorBidi" w:hAnsiTheme="majorBidi" w:cstheme="majorBidi"/>
        </w:rPr>
      </w:pPr>
      <w:r w:rsidRPr="00D91911">
        <w:rPr>
          <w:rFonts w:asciiTheme="majorBidi" w:hAnsiTheme="majorBidi" w:cstheme="majorBidi"/>
        </w:rPr>
        <w:t xml:space="preserve">In his speech at the opening ceremony, His Highness Sheikh </w:t>
      </w:r>
      <w:proofErr w:type="spellStart"/>
      <w:r w:rsidRPr="00D91911">
        <w:rPr>
          <w:rFonts w:asciiTheme="majorBidi" w:hAnsiTheme="majorBidi" w:cstheme="majorBidi"/>
        </w:rPr>
        <w:t>Saif</w:t>
      </w:r>
      <w:proofErr w:type="spellEnd"/>
      <w:r w:rsidRPr="00D91911">
        <w:rPr>
          <w:rFonts w:asciiTheme="majorBidi" w:hAnsiTheme="majorBidi" w:cstheme="majorBidi"/>
          <w:lang w:val="en-GB"/>
        </w:rPr>
        <w:t xml:space="preserve"> said: </w:t>
      </w:r>
      <w:r w:rsidRPr="00D91911">
        <w:rPr>
          <w:rFonts w:asciiTheme="majorBidi" w:hAnsiTheme="majorBidi" w:cstheme="majorBidi"/>
        </w:rPr>
        <w:t xml:space="preserve">“We are gathered here today under the umbrella of peace, coexistence and tolerance; an approach that was inspired by the ideology, legacy and directives of the late Sheikh </w:t>
      </w:r>
      <w:proofErr w:type="spellStart"/>
      <w:r w:rsidRPr="00D91911">
        <w:rPr>
          <w:rFonts w:asciiTheme="majorBidi" w:hAnsiTheme="majorBidi" w:cstheme="majorBidi"/>
        </w:rPr>
        <w:t>Zayed</w:t>
      </w:r>
      <w:proofErr w:type="spellEnd"/>
      <w:r w:rsidRPr="00D91911">
        <w:rPr>
          <w:rFonts w:asciiTheme="majorBidi" w:hAnsiTheme="majorBidi" w:cstheme="majorBidi"/>
        </w:rPr>
        <w:t xml:space="preserve"> and the teachings of Islam. This approach is also supported by the UAE’s wise leaders, along with nations and people from around the world, who join efforts to consolidate these morals and uphold the values of justice tolerance and love.”</w:t>
      </w:r>
    </w:p>
    <w:p w14:paraId="30E27D70" w14:textId="77777777" w:rsidR="00D91911" w:rsidRPr="00D91911" w:rsidRDefault="00D91911" w:rsidP="00D91911">
      <w:pPr>
        <w:spacing w:after="0" w:line="240" w:lineRule="auto"/>
        <w:jc w:val="both"/>
        <w:rPr>
          <w:rFonts w:asciiTheme="majorBidi" w:hAnsiTheme="majorBidi" w:cstheme="majorBidi"/>
        </w:rPr>
      </w:pPr>
    </w:p>
    <w:p w14:paraId="7BF31005" w14:textId="77777777" w:rsidR="00D91911" w:rsidRPr="00D91911" w:rsidRDefault="00D91911" w:rsidP="00D91911">
      <w:pPr>
        <w:spacing w:after="0" w:line="240" w:lineRule="auto"/>
        <w:jc w:val="both"/>
        <w:rPr>
          <w:rFonts w:asciiTheme="majorBidi" w:hAnsiTheme="majorBidi" w:cstheme="majorBidi"/>
        </w:rPr>
      </w:pPr>
      <w:r w:rsidRPr="00D91911">
        <w:rPr>
          <w:rFonts w:asciiTheme="majorBidi" w:hAnsiTheme="majorBidi" w:cstheme="majorBidi"/>
        </w:rPr>
        <w:t xml:space="preserve">Sheikh </w:t>
      </w:r>
      <w:proofErr w:type="spellStart"/>
      <w:r w:rsidRPr="00D91911">
        <w:rPr>
          <w:rFonts w:asciiTheme="majorBidi" w:hAnsiTheme="majorBidi" w:cstheme="majorBidi"/>
        </w:rPr>
        <w:t>Saif</w:t>
      </w:r>
      <w:proofErr w:type="spellEnd"/>
      <w:r w:rsidRPr="00D91911">
        <w:rPr>
          <w:rFonts w:asciiTheme="majorBidi" w:hAnsiTheme="majorBidi" w:cstheme="majorBidi"/>
        </w:rPr>
        <w:t xml:space="preserve"> noted that the United Arab Emirates has endeavored to strengthen its cultural and religious partnerships to promote positivity, empathy and kindness for the service of humanity. </w:t>
      </w:r>
    </w:p>
    <w:p w14:paraId="36BA83F5" w14:textId="77777777" w:rsidR="00D91911" w:rsidRPr="00D91911" w:rsidRDefault="00D91911" w:rsidP="00D91911">
      <w:pPr>
        <w:spacing w:after="0" w:line="240" w:lineRule="auto"/>
        <w:jc w:val="both"/>
        <w:rPr>
          <w:rFonts w:asciiTheme="majorBidi" w:hAnsiTheme="majorBidi" w:cstheme="majorBidi"/>
        </w:rPr>
      </w:pPr>
    </w:p>
    <w:p w14:paraId="2C651650" w14:textId="77777777" w:rsidR="00D91911" w:rsidRPr="00D91911" w:rsidRDefault="00D91911" w:rsidP="00D91911">
      <w:pPr>
        <w:spacing w:after="0" w:line="240" w:lineRule="auto"/>
        <w:jc w:val="both"/>
        <w:rPr>
          <w:rFonts w:asciiTheme="majorBidi" w:hAnsiTheme="majorBidi" w:cstheme="majorBidi"/>
        </w:rPr>
      </w:pPr>
      <w:r w:rsidRPr="00D91911">
        <w:rPr>
          <w:rFonts w:asciiTheme="majorBidi" w:hAnsiTheme="majorBidi" w:cstheme="majorBidi"/>
        </w:rPr>
        <w:t xml:space="preserve">The opening ceremony also featured a keynote by Fatima Al </w:t>
      </w:r>
      <w:proofErr w:type="spellStart"/>
      <w:r w:rsidRPr="00D91911">
        <w:rPr>
          <w:rFonts w:asciiTheme="majorBidi" w:hAnsiTheme="majorBidi" w:cstheme="majorBidi"/>
        </w:rPr>
        <w:t>Kaabi</w:t>
      </w:r>
      <w:proofErr w:type="spellEnd"/>
      <w:r w:rsidRPr="00D91911">
        <w:rPr>
          <w:rFonts w:asciiTheme="majorBidi" w:hAnsiTheme="majorBidi" w:cstheme="majorBidi"/>
        </w:rPr>
        <w:t xml:space="preserve">, known as the country's “youngest inventor” and the voice of children and childhood. Al </w:t>
      </w:r>
      <w:proofErr w:type="spellStart"/>
      <w:r w:rsidRPr="00D91911">
        <w:rPr>
          <w:rFonts w:asciiTheme="majorBidi" w:hAnsiTheme="majorBidi" w:cstheme="majorBidi"/>
        </w:rPr>
        <w:t>Kaabi</w:t>
      </w:r>
      <w:proofErr w:type="spellEnd"/>
      <w:r w:rsidRPr="00D91911">
        <w:rPr>
          <w:rFonts w:asciiTheme="majorBidi" w:hAnsiTheme="majorBidi" w:cstheme="majorBidi"/>
        </w:rPr>
        <w:t xml:space="preserve"> called upon religious communities, scholars and clergy to support and protect innocent and over trusting children from the dangers of the online world. </w:t>
      </w:r>
    </w:p>
    <w:p w14:paraId="3D15B967" w14:textId="77777777" w:rsidR="00D91911" w:rsidRPr="00D91911" w:rsidRDefault="00D91911" w:rsidP="00D91911">
      <w:pPr>
        <w:spacing w:after="0" w:line="240" w:lineRule="auto"/>
        <w:jc w:val="both"/>
        <w:rPr>
          <w:rFonts w:asciiTheme="majorBidi" w:hAnsiTheme="majorBidi" w:cstheme="majorBidi"/>
        </w:rPr>
      </w:pPr>
    </w:p>
    <w:p w14:paraId="0576830E" w14:textId="77777777" w:rsidR="00D91911" w:rsidRPr="00D91911" w:rsidRDefault="00D91911" w:rsidP="00D91911">
      <w:pPr>
        <w:spacing w:after="0" w:line="240" w:lineRule="auto"/>
        <w:jc w:val="both"/>
        <w:rPr>
          <w:rFonts w:asciiTheme="majorBidi" w:hAnsiTheme="majorBidi" w:cstheme="majorBidi"/>
        </w:rPr>
      </w:pPr>
      <w:r w:rsidRPr="00D91911">
        <w:rPr>
          <w:rFonts w:asciiTheme="majorBidi" w:hAnsiTheme="majorBidi" w:cstheme="majorBidi"/>
        </w:rPr>
        <w:t xml:space="preserve">The Forum’s first day saw a number of high-profile panel discussions pertaining to the risks faced by children in the digital world, as well as the implications of online harassment and sexual abuse on children. Special sessions tackled the role of policymakers in protecting children against digital violence and abuse and the role of religious associations in this regard.      </w:t>
      </w:r>
    </w:p>
    <w:p w14:paraId="2E8E735F" w14:textId="77777777" w:rsidR="00D91911" w:rsidRPr="00D91911" w:rsidRDefault="00D91911" w:rsidP="00D91911">
      <w:pPr>
        <w:spacing w:after="0" w:line="240" w:lineRule="auto"/>
        <w:jc w:val="both"/>
        <w:rPr>
          <w:rFonts w:asciiTheme="majorBidi" w:hAnsiTheme="majorBidi" w:cstheme="majorBidi"/>
        </w:rPr>
      </w:pPr>
    </w:p>
    <w:p w14:paraId="29ECE1B3" w14:textId="77777777" w:rsidR="00D91911" w:rsidRPr="00D91911" w:rsidRDefault="00D91911" w:rsidP="00D91911">
      <w:pPr>
        <w:spacing w:after="0" w:line="240" w:lineRule="auto"/>
        <w:jc w:val="both"/>
        <w:rPr>
          <w:rFonts w:asciiTheme="majorBidi" w:hAnsiTheme="majorBidi" w:cstheme="majorBidi"/>
          <w:rtl/>
        </w:rPr>
      </w:pPr>
      <w:r w:rsidRPr="00D91911">
        <w:rPr>
          <w:rFonts w:asciiTheme="majorBidi" w:hAnsiTheme="majorBidi" w:cstheme="majorBidi"/>
        </w:rPr>
        <w:t>The forum brings together 450 guests including religious leaders, NGOs and heads of industry to discuss ongoing social challenges and develop comprehensive solutions for protecting youth from cybercrime.</w:t>
      </w:r>
    </w:p>
    <w:p w14:paraId="7F9B4FDD" w14:textId="77777777" w:rsidR="00D91911" w:rsidRPr="00D91911" w:rsidRDefault="00D91911" w:rsidP="00D91911">
      <w:pPr>
        <w:spacing w:after="0" w:line="240" w:lineRule="auto"/>
        <w:jc w:val="both"/>
        <w:rPr>
          <w:rFonts w:asciiTheme="majorBidi" w:hAnsiTheme="majorBidi" w:cstheme="majorBidi"/>
        </w:rPr>
      </w:pPr>
      <w:r w:rsidRPr="00D91911">
        <w:rPr>
          <w:rFonts w:asciiTheme="majorBidi" w:hAnsiTheme="majorBidi" w:cstheme="majorBidi"/>
        </w:rPr>
        <w:t>The Interfaith Alliance for Safer Communities Forum is an expansion of the Child Dignity in the Digital World Congress which was held in October 2017 in the Vatican and resulted in the “Rome Declaration” endorsed by Pope Francis. During the congress, the UAE was identified for its reputation for tolerance, and was consulted with to host an international forum to highlight its commitment to developing interfaith dialogue. These efforts resulted in the formation of the Interfaith Alliance for Safer Communities which will have its first event addressing the issue of child dignity online.</w:t>
      </w:r>
    </w:p>
    <w:p w14:paraId="0453C833" w14:textId="77777777" w:rsidR="00D91911" w:rsidRPr="00D91911" w:rsidRDefault="00D91911" w:rsidP="00D91911">
      <w:pPr>
        <w:spacing w:after="0" w:line="240" w:lineRule="auto"/>
        <w:jc w:val="both"/>
        <w:rPr>
          <w:rFonts w:asciiTheme="majorBidi" w:hAnsiTheme="majorBidi" w:cstheme="majorBidi"/>
        </w:rPr>
      </w:pPr>
    </w:p>
    <w:p w14:paraId="1D340A32" w14:textId="77777777" w:rsidR="00D91911" w:rsidRPr="00D91911" w:rsidRDefault="00D91911" w:rsidP="00D91911">
      <w:pPr>
        <w:spacing w:after="0" w:line="240" w:lineRule="auto"/>
        <w:jc w:val="both"/>
        <w:rPr>
          <w:rFonts w:asciiTheme="majorBidi" w:hAnsiTheme="majorBidi" w:cstheme="majorBidi"/>
        </w:rPr>
      </w:pPr>
      <w:r w:rsidRPr="00D91911">
        <w:rPr>
          <w:rFonts w:asciiTheme="majorBidi" w:hAnsiTheme="majorBidi" w:cstheme="majorBidi"/>
        </w:rPr>
        <w:t xml:space="preserve">The forum is supported by Al </w:t>
      </w:r>
      <w:proofErr w:type="spellStart"/>
      <w:r w:rsidRPr="00D91911">
        <w:rPr>
          <w:rFonts w:asciiTheme="majorBidi" w:hAnsiTheme="majorBidi" w:cstheme="majorBidi"/>
        </w:rPr>
        <w:t>Azhar</w:t>
      </w:r>
      <w:proofErr w:type="spellEnd"/>
      <w:r w:rsidRPr="00D91911">
        <w:rPr>
          <w:rFonts w:asciiTheme="majorBidi" w:hAnsiTheme="majorBidi" w:cstheme="majorBidi"/>
        </w:rPr>
        <w:t xml:space="preserve">, and is held in partnership with a number of global entities and organizations including </w:t>
      </w:r>
      <w:proofErr w:type="spellStart"/>
      <w:r w:rsidRPr="00D91911">
        <w:rPr>
          <w:rFonts w:asciiTheme="majorBidi" w:hAnsiTheme="majorBidi" w:cstheme="majorBidi"/>
        </w:rPr>
        <w:t>Unicef</w:t>
      </w:r>
      <w:proofErr w:type="spellEnd"/>
      <w:r w:rsidRPr="00D91911">
        <w:rPr>
          <w:rFonts w:asciiTheme="majorBidi" w:hAnsiTheme="majorBidi" w:cstheme="majorBidi"/>
        </w:rPr>
        <w:t xml:space="preserve">, The Child Dignity Alliance, </w:t>
      </w:r>
      <w:proofErr w:type="spellStart"/>
      <w:r w:rsidRPr="00D91911">
        <w:rPr>
          <w:rFonts w:asciiTheme="majorBidi" w:hAnsiTheme="majorBidi" w:cstheme="majorBidi"/>
        </w:rPr>
        <w:t>Arigatou</w:t>
      </w:r>
      <w:proofErr w:type="spellEnd"/>
      <w:r w:rsidRPr="00D91911">
        <w:rPr>
          <w:rFonts w:asciiTheme="majorBidi" w:hAnsiTheme="majorBidi" w:cstheme="majorBidi"/>
        </w:rPr>
        <w:t xml:space="preserve"> International, The Global Network of Religions for Children, End Violence Against Children, Religions for Peace International, </w:t>
      </w:r>
      <w:proofErr w:type="spellStart"/>
      <w:r w:rsidRPr="00D91911">
        <w:rPr>
          <w:rFonts w:asciiTheme="majorBidi" w:hAnsiTheme="majorBidi" w:cstheme="majorBidi"/>
        </w:rPr>
        <w:t>WePROTECT</w:t>
      </w:r>
      <w:proofErr w:type="spellEnd"/>
      <w:r w:rsidRPr="00D91911">
        <w:rPr>
          <w:rFonts w:asciiTheme="majorBidi" w:hAnsiTheme="majorBidi" w:cstheme="majorBidi"/>
        </w:rPr>
        <w:t xml:space="preserve"> Global Alliance, The Center for Child Protection of the Pontifical Gregorian University, Al </w:t>
      </w:r>
      <w:proofErr w:type="spellStart"/>
      <w:r w:rsidRPr="00D91911">
        <w:rPr>
          <w:rFonts w:asciiTheme="majorBidi" w:hAnsiTheme="majorBidi" w:cstheme="majorBidi"/>
        </w:rPr>
        <w:t>Azhar</w:t>
      </w:r>
      <w:proofErr w:type="spellEnd"/>
      <w:r w:rsidRPr="00D91911">
        <w:rPr>
          <w:rFonts w:asciiTheme="majorBidi" w:hAnsiTheme="majorBidi" w:cstheme="majorBidi"/>
        </w:rPr>
        <w:t xml:space="preserve"> University, World Vision International, Shanti Ashram and International Justice Mission.</w:t>
      </w:r>
    </w:p>
    <w:p w14:paraId="1D83E77A" w14:textId="4522E47B" w:rsidR="00D91911" w:rsidRPr="00BF2462" w:rsidRDefault="00D91911" w:rsidP="00D91911">
      <w:pPr>
        <w:spacing w:after="0" w:line="240" w:lineRule="auto"/>
        <w:rPr>
          <w:rFonts w:asciiTheme="majorBidi" w:eastAsia="Times New Roman" w:hAnsiTheme="majorBidi" w:cstheme="majorBidi"/>
        </w:rPr>
      </w:pPr>
    </w:p>
    <w:p w14:paraId="57BD9014" w14:textId="295ED8AE" w:rsidR="00BF2462" w:rsidRPr="00BF2462" w:rsidRDefault="00BF2462" w:rsidP="00BF2462">
      <w:pPr>
        <w:tabs>
          <w:tab w:val="left" w:pos="2753"/>
        </w:tabs>
        <w:spacing w:before="100" w:beforeAutospacing="1" w:after="100" w:afterAutospacing="1"/>
        <w:rPr>
          <w:rFonts w:asciiTheme="majorBidi" w:hAnsiTheme="majorBidi" w:cstheme="majorBidi"/>
          <w:b/>
          <w:bCs/>
        </w:rPr>
      </w:pPr>
      <w:r w:rsidRPr="00BF2462">
        <w:rPr>
          <w:rFonts w:asciiTheme="majorBidi" w:hAnsiTheme="majorBidi" w:cstheme="majorBidi"/>
          <w:b/>
          <w:bCs/>
        </w:rPr>
        <w:t xml:space="preserve">*Source: </w:t>
      </w:r>
      <w:hyperlink r:id="rId6" w:history="1">
        <w:r w:rsidRPr="00BF2462">
          <w:rPr>
            <w:rStyle w:val="Hyperlink"/>
            <w:rFonts w:asciiTheme="majorBidi" w:hAnsiTheme="majorBidi" w:cstheme="majorBidi"/>
            <w:b/>
            <w:bCs/>
          </w:rPr>
          <w:t>AETOSWire</w:t>
        </w:r>
      </w:hyperlink>
    </w:p>
    <w:p w14:paraId="4D9A941E" w14:textId="10D47186" w:rsidR="004154B4" w:rsidRPr="00BF2462" w:rsidRDefault="004154B4" w:rsidP="00053A1D">
      <w:pPr>
        <w:spacing w:after="0" w:line="240" w:lineRule="auto"/>
        <w:rPr>
          <w:rFonts w:asciiTheme="majorBidi" w:hAnsiTheme="majorBidi" w:cstheme="majorBidi"/>
        </w:rPr>
      </w:pPr>
      <w:r w:rsidRPr="00BF2462">
        <w:rPr>
          <w:rFonts w:asciiTheme="majorBidi" w:hAnsiTheme="majorBidi" w:cstheme="majorBidi"/>
          <w:b/>
          <w:bCs/>
          <w:u w:val="single"/>
        </w:rPr>
        <w:lastRenderedPageBreak/>
        <w:t>Contacts</w:t>
      </w:r>
      <w:proofErr w:type="gramStart"/>
      <w:r w:rsidR="00BF2462" w:rsidRPr="00BF2462">
        <w:rPr>
          <w:rFonts w:asciiTheme="majorBidi" w:hAnsiTheme="majorBidi" w:cstheme="majorBidi"/>
        </w:rPr>
        <w:t>:</w:t>
      </w:r>
      <w:proofErr w:type="gramEnd"/>
      <w:r w:rsidRPr="00BF2462">
        <w:rPr>
          <w:rFonts w:asciiTheme="majorBidi" w:hAnsiTheme="majorBidi" w:cstheme="majorBidi"/>
        </w:rPr>
        <w:br/>
      </w:r>
      <w:r w:rsidRPr="00BF2462">
        <w:rPr>
          <w:rFonts w:asciiTheme="majorBidi" w:hAnsiTheme="majorBidi" w:cstheme="majorBidi"/>
        </w:rPr>
        <w:br/>
      </w:r>
      <w:r w:rsidRPr="00BF2462">
        <w:rPr>
          <w:rFonts w:asciiTheme="majorBidi" w:hAnsiTheme="majorBidi" w:cstheme="majorBidi"/>
          <w:b/>
          <w:bCs/>
        </w:rPr>
        <w:t>UAE Ministry of Interior’s General Secretariat</w:t>
      </w:r>
    </w:p>
    <w:p w14:paraId="3E312488" w14:textId="77777777" w:rsidR="004154B4" w:rsidRPr="00BF2462" w:rsidRDefault="004154B4" w:rsidP="00053A1D">
      <w:pPr>
        <w:spacing w:after="0" w:line="240" w:lineRule="auto"/>
        <w:rPr>
          <w:rFonts w:asciiTheme="majorBidi" w:hAnsiTheme="majorBidi" w:cstheme="majorBidi"/>
        </w:rPr>
      </w:pPr>
      <w:r w:rsidRPr="00BF2462">
        <w:rPr>
          <w:rFonts w:asciiTheme="majorBidi" w:hAnsiTheme="majorBidi" w:cstheme="majorBidi"/>
          <w:b/>
          <w:bCs/>
        </w:rPr>
        <w:t>Security Media Department</w:t>
      </w:r>
    </w:p>
    <w:p w14:paraId="7E5342E1" w14:textId="77777777" w:rsidR="004154B4" w:rsidRPr="00BF2462" w:rsidRDefault="004154B4" w:rsidP="00053A1D">
      <w:pPr>
        <w:spacing w:after="0" w:line="240" w:lineRule="auto"/>
        <w:rPr>
          <w:rFonts w:asciiTheme="majorBidi" w:hAnsiTheme="majorBidi" w:cstheme="majorBidi"/>
        </w:rPr>
      </w:pPr>
      <w:r w:rsidRPr="00BF2462">
        <w:rPr>
          <w:rFonts w:asciiTheme="majorBidi" w:hAnsiTheme="majorBidi" w:cstheme="majorBidi"/>
          <w:b/>
          <w:bCs/>
        </w:rPr>
        <w:t>                        </w:t>
      </w:r>
    </w:p>
    <w:p w14:paraId="5B39AAE5" w14:textId="77777777" w:rsidR="004154B4" w:rsidRPr="00BF2462" w:rsidRDefault="004154B4" w:rsidP="00053A1D">
      <w:pPr>
        <w:spacing w:after="0" w:line="240" w:lineRule="auto"/>
        <w:rPr>
          <w:rFonts w:asciiTheme="majorBidi" w:hAnsiTheme="majorBidi" w:cstheme="majorBidi"/>
        </w:rPr>
      </w:pPr>
      <w:proofErr w:type="spellStart"/>
      <w:r w:rsidRPr="00BF2462">
        <w:rPr>
          <w:rFonts w:asciiTheme="majorBidi" w:hAnsiTheme="majorBidi" w:cstheme="majorBidi"/>
          <w:b/>
          <w:bCs/>
        </w:rPr>
        <w:t>Raed</w:t>
      </w:r>
      <w:proofErr w:type="spellEnd"/>
      <w:r w:rsidRPr="00BF2462">
        <w:rPr>
          <w:rFonts w:asciiTheme="majorBidi" w:hAnsiTheme="majorBidi" w:cstheme="majorBidi"/>
          <w:b/>
          <w:bCs/>
        </w:rPr>
        <w:t xml:space="preserve"> Al </w:t>
      </w:r>
      <w:proofErr w:type="spellStart"/>
      <w:r w:rsidRPr="00BF2462">
        <w:rPr>
          <w:rFonts w:asciiTheme="majorBidi" w:hAnsiTheme="majorBidi" w:cstheme="majorBidi"/>
          <w:b/>
          <w:bCs/>
        </w:rPr>
        <w:t>Ajlouni</w:t>
      </w:r>
      <w:proofErr w:type="spellEnd"/>
      <w:r w:rsidRPr="00BF2462">
        <w:rPr>
          <w:rFonts w:asciiTheme="majorBidi" w:hAnsiTheme="majorBidi" w:cstheme="majorBidi"/>
          <w:b/>
          <w:bCs/>
        </w:rPr>
        <w:t>, </w:t>
      </w:r>
      <w:r w:rsidRPr="00BF2462">
        <w:rPr>
          <w:rFonts w:asciiTheme="majorBidi" w:hAnsiTheme="majorBidi" w:cstheme="majorBidi"/>
        </w:rPr>
        <w:t>+971504702790</w:t>
      </w:r>
    </w:p>
    <w:p w14:paraId="4E5E0874" w14:textId="77777777" w:rsidR="004154B4" w:rsidRPr="00BF2462" w:rsidRDefault="004154B4" w:rsidP="00053A1D">
      <w:pPr>
        <w:spacing w:after="0" w:line="240" w:lineRule="auto"/>
        <w:rPr>
          <w:rFonts w:asciiTheme="majorBidi" w:hAnsiTheme="majorBidi" w:cstheme="majorBidi"/>
        </w:rPr>
      </w:pPr>
      <w:r w:rsidRPr="00BF2462">
        <w:rPr>
          <w:rFonts w:asciiTheme="majorBidi" w:hAnsiTheme="majorBidi" w:cstheme="majorBidi"/>
        </w:rPr>
        <w:t>Or</w:t>
      </w:r>
    </w:p>
    <w:p w14:paraId="08772E40" w14:textId="77777777" w:rsidR="004154B4" w:rsidRPr="00BF2462" w:rsidRDefault="004154B4" w:rsidP="00053A1D">
      <w:pPr>
        <w:spacing w:after="0" w:line="240" w:lineRule="auto"/>
        <w:rPr>
          <w:rFonts w:asciiTheme="majorBidi" w:hAnsiTheme="majorBidi" w:cstheme="majorBidi"/>
        </w:rPr>
      </w:pPr>
      <w:r w:rsidRPr="00BF2462">
        <w:rPr>
          <w:rFonts w:asciiTheme="majorBidi" w:hAnsiTheme="majorBidi" w:cstheme="majorBidi"/>
          <w:b/>
          <w:bCs/>
        </w:rPr>
        <w:t>Amanda Ayass</w:t>
      </w:r>
      <w:r w:rsidRPr="00BF2462">
        <w:rPr>
          <w:rFonts w:asciiTheme="majorBidi" w:hAnsiTheme="majorBidi" w:cstheme="majorBidi"/>
        </w:rPr>
        <w:t>, +971567225338</w:t>
      </w:r>
    </w:p>
    <w:p w14:paraId="5F35F423" w14:textId="77777777" w:rsidR="004154B4" w:rsidRPr="00BF2462" w:rsidRDefault="008F3E6C" w:rsidP="00053A1D">
      <w:pPr>
        <w:spacing w:after="0" w:line="240" w:lineRule="auto"/>
        <w:rPr>
          <w:rFonts w:asciiTheme="majorBidi" w:hAnsiTheme="majorBidi" w:cstheme="majorBidi"/>
        </w:rPr>
      </w:pPr>
      <w:hyperlink r:id="rId7" w:history="1">
        <w:r w:rsidR="004154B4" w:rsidRPr="00BF2462">
          <w:rPr>
            <w:rStyle w:val="Hyperlink"/>
            <w:rFonts w:asciiTheme="majorBidi" w:hAnsiTheme="majorBidi" w:cstheme="majorBidi"/>
            <w:color w:val="auto"/>
          </w:rPr>
          <w:t>press@securitymedia.ae</w:t>
        </w:r>
      </w:hyperlink>
    </w:p>
    <w:p w14:paraId="33E3C6F8" w14:textId="77777777" w:rsidR="004154B4" w:rsidRPr="00BF2462" w:rsidRDefault="004154B4" w:rsidP="00053A1D">
      <w:pPr>
        <w:spacing w:after="0" w:line="240" w:lineRule="auto"/>
        <w:rPr>
          <w:rFonts w:asciiTheme="majorBidi" w:hAnsiTheme="majorBidi" w:cstheme="majorBidi"/>
        </w:rPr>
      </w:pPr>
      <w:r w:rsidRPr="00BF2462">
        <w:rPr>
          <w:rFonts w:asciiTheme="majorBidi" w:hAnsiTheme="majorBidi" w:cstheme="majorBidi"/>
        </w:rPr>
        <w:t>Follow us on: </w:t>
      </w:r>
      <w:hyperlink r:id="rId8" w:history="1">
        <w:r w:rsidRPr="00BF2462">
          <w:rPr>
            <w:rStyle w:val="Hyperlink"/>
            <w:rFonts w:asciiTheme="majorBidi" w:hAnsiTheme="majorBidi" w:cstheme="majorBidi"/>
            <w:color w:val="auto"/>
          </w:rPr>
          <w:t>Twitter</w:t>
        </w:r>
      </w:hyperlink>
      <w:r w:rsidRPr="00BF2462">
        <w:rPr>
          <w:rFonts w:asciiTheme="majorBidi" w:hAnsiTheme="majorBidi" w:cstheme="majorBidi"/>
        </w:rPr>
        <w:t> | </w:t>
      </w:r>
      <w:hyperlink r:id="rId9" w:history="1">
        <w:r w:rsidRPr="00BF2462">
          <w:rPr>
            <w:rStyle w:val="Hyperlink"/>
            <w:rFonts w:asciiTheme="majorBidi" w:hAnsiTheme="majorBidi" w:cstheme="majorBidi"/>
            <w:color w:val="auto"/>
          </w:rPr>
          <w:t>Facebook</w:t>
        </w:r>
      </w:hyperlink>
      <w:r w:rsidRPr="00BF2462">
        <w:rPr>
          <w:rFonts w:asciiTheme="majorBidi" w:hAnsiTheme="majorBidi" w:cstheme="majorBidi"/>
        </w:rPr>
        <w:t> | </w:t>
      </w:r>
      <w:hyperlink r:id="rId10" w:history="1">
        <w:r w:rsidRPr="00BF2462">
          <w:rPr>
            <w:rStyle w:val="Hyperlink"/>
            <w:rFonts w:asciiTheme="majorBidi" w:hAnsiTheme="majorBidi" w:cstheme="majorBidi"/>
            <w:color w:val="auto"/>
          </w:rPr>
          <w:t>YouTube</w:t>
        </w:r>
      </w:hyperlink>
      <w:r w:rsidRPr="00BF2462">
        <w:rPr>
          <w:rFonts w:asciiTheme="majorBidi" w:hAnsiTheme="majorBidi" w:cstheme="majorBidi"/>
        </w:rPr>
        <w:t> | </w:t>
      </w:r>
      <w:hyperlink r:id="rId11" w:history="1">
        <w:r w:rsidRPr="00BF2462">
          <w:rPr>
            <w:rStyle w:val="Hyperlink"/>
            <w:rFonts w:asciiTheme="majorBidi" w:hAnsiTheme="majorBidi" w:cstheme="majorBidi"/>
            <w:color w:val="auto"/>
          </w:rPr>
          <w:t>Instagram</w:t>
        </w:r>
      </w:hyperlink>
      <w:r w:rsidRPr="00BF2462">
        <w:rPr>
          <w:rFonts w:asciiTheme="majorBidi" w:hAnsiTheme="majorBidi" w:cstheme="majorBidi"/>
        </w:rPr>
        <w:t> | </w:t>
      </w:r>
      <w:hyperlink r:id="rId12" w:history="1">
        <w:r w:rsidRPr="00BF2462">
          <w:rPr>
            <w:rStyle w:val="Hyperlink"/>
            <w:rFonts w:asciiTheme="majorBidi" w:hAnsiTheme="majorBidi" w:cstheme="majorBidi"/>
            <w:color w:val="auto"/>
          </w:rPr>
          <w:t>Google +</w:t>
        </w:r>
      </w:hyperlink>
    </w:p>
    <w:p w14:paraId="21C37789" w14:textId="77777777" w:rsidR="004154B4" w:rsidRPr="00BF2462" w:rsidRDefault="004154B4" w:rsidP="00053A1D">
      <w:pPr>
        <w:shd w:val="clear" w:color="auto" w:fill="FFFFFF"/>
        <w:spacing w:after="0" w:line="240" w:lineRule="auto"/>
        <w:jc w:val="both"/>
        <w:rPr>
          <w:rFonts w:asciiTheme="majorBidi" w:hAnsiTheme="majorBidi" w:cstheme="majorBidi"/>
        </w:rPr>
      </w:pPr>
    </w:p>
    <w:sectPr w:rsidR="004154B4" w:rsidRPr="00BF24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21"/>
    <w:rsid w:val="00053A1D"/>
    <w:rsid w:val="004154B4"/>
    <w:rsid w:val="005B6509"/>
    <w:rsid w:val="00686032"/>
    <w:rsid w:val="008A5552"/>
    <w:rsid w:val="008F3E6C"/>
    <w:rsid w:val="00990769"/>
    <w:rsid w:val="009C0695"/>
    <w:rsid w:val="00A1569D"/>
    <w:rsid w:val="00BF2462"/>
    <w:rsid w:val="00C91322"/>
    <w:rsid w:val="00D91911"/>
    <w:rsid w:val="00E25770"/>
    <w:rsid w:val="00E57C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54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5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oiua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securitymedia.ae" TargetMode="External"/><Relationship Id="rId12" Type="http://schemas.openxmlformats.org/officeDocument/2006/relationships/hyperlink" Target="https://plus.google.com/11195385112041390636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etoswire.com/news/7469/en" TargetMode="External"/><Relationship Id="rId11" Type="http://schemas.openxmlformats.org/officeDocument/2006/relationships/hyperlink" Target="https://www.instagram.com/moiuae/" TargetMode="External"/><Relationship Id="rId5" Type="http://schemas.openxmlformats.org/officeDocument/2006/relationships/hyperlink" Target="https://www.aetoswire.com/news/7469/en" TargetMode="External"/><Relationship Id="rId10" Type="http://schemas.openxmlformats.org/officeDocument/2006/relationships/hyperlink" Target="https://www.youtube.com/user/theabudhabipolice" TargetMode="External"/><Relationship Id="rId4" Type="http://schemas.openxmlformats.org/officeDocument/2006/relationships/webSettings" Target="webSettings.xml"/><Relationship Id="rId9" Type="http://schemas.openxmlformats.org/officeDocument/2006/relationships/hyperlink" Target="https://www.facebook.com/MOIUA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 Seif</dc:creator>
  <cp:lastModifiedBy>husam</cp:lastModifiedBy>
  <cp:revision>3</cp:revision>
  <dcterms:created xsi:type="dcterms:W3CDTF">2018-11-19T14:52:00Z</dcterms:created>
  <dcterms:modified xsi:type="dcterms:W3CDTF">2018-11-19T15:32:00Z</dcterms:modified>
</cp:coreProperties>
</file>