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53" w:rsidRPr="00F10853" w:rsidRDefault="00F10853" w:rsidP="00F10853">
      <w:pPr>
        <w:shd w:val="clear" w:color="auto" w:fill="FFFFFF"/>
        <w:spacing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noProof/>
          <w:color w:val="002B42"/>
        </w:rPr>
        <w:drawing>
          <wp:inline distT="0" distB="0" distL="0" distR="0">
            <wp:extent cx="1371600" cy="3810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53" w:rsidRPr="00F10853" w:rsidRDefault="00F10853" w:rsidP="00F10853">
      <w:pPr>
        <w:shd w:val="clear" w:color="auto" w:fill="FFFFFF"/>
        <w:spacing w:line="240" w:lineRule="auto"/>
        <w:rPr>
          <w:rFonts w:eastAsia="Times New Roman"/>
          <w:color w:val="006677"/>
          <w:sz w:val="17"/>
          <w:szCs w:val="17"/>
        </w:rPr>
      </w:pPr>
      <w:r w:rsidRPr="00F10853">
        <w:rPr>
          <w:rFonts w:eastAsia="Times New Roman"/>
          <w:color w:val="006677"/>
          <w:sz w:val="17"/>
          <w:szCs w:val="17"/>
        </w:rPr>
        <w:t>Nov. 20, 2018 00:11 UTC</w:t>
      </w:r>
    </w:p>
    <w:p w:rsidR="00F10853" w:rsidRPr="00F10853" w:rsidRDefault="00F10853" w:rsidP="00F10853">
      <w:pPr>
        <w:shd w:val="clear" w:color="auto" w:fill="FFFFFF"/>
        <w:spacing w:after="240" w:line="240" w:lineRule="auto"/>
        <w:jc w:val="center"/>
        <w:outlineLvl w:val="0"/>
        <w:rPr>
          <w:rFonts w:eastAsia="Times New Roman"/>
          <w:b/>
          <w:bCs/>
          <w:color w:val="000000"/>
          <w:kern w:val="36"/>
          <w:sz w:val="27"/>
          <w:szCs w:val="27"/>
        </w:rPr>
      </w:pP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Saif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bin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Zayed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inaugura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una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alianza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interreligiosa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para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comunidades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más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seguras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: La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Dignidad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de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los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Niños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en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el </w:t>
      </w:r>
      <w:proofErr w:type="spellStart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>Foro</w:t>
      </w:r>
      <w:proofErr w:type="spellEnd"/>
      <w:r w:rsidRPr="00F10853">
        <w:rPr>
          <w:rFonts w:eastAsia="Times New Roman"/>
          <w:b/>
          <w:bCs/>
          <w:color w:val="000000"/>
          <w:kern w:val="36"/>
          <w:sz w:val="27"/>
          <w:szCs w:val="27"/>
        </w:rPr>
        <w:t xml:space="preserve"> Mundial Digital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gramStart"/>
      <w:r w:rsidRPr="00F10853">
        <w:rPr>
          <w:rFonts w:eastAsia="Times New Roman"/>
          <w:color w:val="000000"/>
        </w:rPr>
        <w:t xml:space="preserve">ABU DABI, </w:t>
      </w:r>
      <w:proofErr w:type="spellStart"/>
      <w:r w:rsidRPr="00F10853">
        <w:rPr>
          <w:rFonts w:eastAsia="Times New Roman"/>
          <w:color w:val="000000"/>
        </w:rPr>
        <w:t>Emiratos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Árabes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Unidos</w:t>
      </w:r>
      <w:proofErr w:type="spellEnd"/>
      <w:r w:rsidRPr="00F10853">
        <w:rPr>
          <w:rFonts w:eastAsia="Times New Roman"/>
          <w:color w:val="000000"/>
        </w:rPr>
        <w:t>--(</w:t>
      </w:r>
      <w:hyperlink r:id="rId6" w:history="1">
        <w:r w:rsidRPr="00F10853">
          <w:rPr>
            <w:rFonts w:eastAsia="Times New Roman"/>
            <w:color w:val="002B42"/>
            <w:u w:val="single"/>
          </w:rPr>
          <w:t>BUSINESS WIRE</w:t>
        </w:r>
      </w:hyperlink>
      <w:r w:rsidRPr="00F10853">
        <w:rPr>
          <w:rFonts w:eastAsia="Times New Roman"/>
          <w:color w:val="000000"/>
        </w:rPr>
        <w:t xml:space="preserve">)-- </w:t>
      </w:r>
      <w:proofErr w:type="spellStart"/>
      <w:r w:rsidRPr="00F10853">
        <w:rPr>
          <w:rFonts w:eastAsia="Times New Roman"/>
          <w:color w:val="000000"/>
        </w:rPr>
        <w:t>Celebrado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bajo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patrocinio</w:t>
      </w:r>
      <w:proofErr w:type="spellEnd"/>
      <w:r w:rsidRPr="00F10853">
        <w:rPr>
          <w:rFonts w:eastAsia="Times New Roman"/>
          <w:color w:val="000000"/>
        </w:rPr>
        <w:t xml:space="preserve"> de Su </w:t>
      </w:r>
      <w:proofErr w:type="spellStart"/>
      <w:r w:rsidRPr="00F10853">
        <w:rPr>
          <w:rFonts w:eastAsia="Times New Roman"/>
          <w:color w:val="000000"/>
        </w:rPr>
        <w:t>Alteza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Jeque</w:t>
      </w:r>
      <w:proofErr w:type="spellEnd"/>
      <w:r w:rsidRPr="00F10853">
        <w:rPr>
          <w:rFonts w:eastAsia="Times New Roman"/>
          <w:color w:val="000000"/>
        </w:rPr>
        <w:t xml:space="preserve"> Mohammed bin </w:t>
      </w:r>
      <w:proofErr w:type="spellStart"/>
      <w:r w:rsidRPr="00F10853">
        <w:rPr>
          <w:rFonts w:eastAsia="Times New Roman"/>
          <w:color w:val="000000"/>
        </w:rPr>
        <w:t>Zayed</w:t>
      </w:r>
      <w:proofErr w:type="spellEnd"/>
      <w:r w:rsidRPr="00F10853">
        <w:rPr>
          <w:rFonts w:eastAsia="Times New Roman"/>
          <w:color w:val="000000"/>
        </w:rPr>
        <w:t xml:space="preserve"> Al </w:t>
      </w:r>
      <w:proofErr w:type="spellStart"/>
      <w:r w:rsidRPr="00F10853">
        <w:rPr>
          <w:rFonts w:eastAsia="Times New Roman"/>
          <w:color w:val="000000"/>
        </w:rPr>
        <w:t>Nahyan</w:t>
      </w:r>
      <w:proofErr w:type="spellEnd"/>
      <w:r w:rsidRPr="00F10853">
        <w:rPr>
          <w:rFonts w:eastAsia="Times New Roman"/>
          <w:color w:val="000000"/>
        </w:rPr>
        <w:t xml:space="preserve">, el Príncipe </w:t>
      </w:r>
      <w:proofErr w:type="spellStart"/>
      <w:r w:rsidRPr="00F10853">
        <w:rPr>
          <w:rFonts w:eastAsia="Times New Roman"/>
          <w:color w:val="000000"/>
        </w:rPr>
        <w:t>Heredero</w:t>
      </w:r>
      <w:proofErr w:type="spellEnd"/>
      <w:r w:rsidRPr="00F10853">
        <w:rPr>
          <w:rFonts w:eastAsia="Times New Roman"/>
          <w:color w:val="000000"/>
        </w:rPr>
        <w:t xml:space="preserve"> de Abu </w:t>
      </w:r>
      <w:proofErr w:type="spellStart"/>
      <w:r w:rsidRPr="00F10853">
        <w:rPr>
          <w:rFonts w:eastAsia="Times New Roman"/>
          <w:color w:val="000000"/>
        </w:rPr>
        <w:t>Dabi</w:t>
      </w:r>
      <w:proofErr w:type="spellEnd"/>
      <w:r w:rsidRPr="00F10853">
        <w:rPr>
          <w:rFonts w:eastAsia="Times New Roman"/>
          <w:color w:val="000000"/>
        </w:rPr>
        <w:t xml:space="preserve"> y el </w:t>
      </w:r>
      <w:proofErr w:type="spellStart"/>
      <w:r w:rsidRPr="00F10853">
        <w:rPr>
          <w:rFonts w:eastAsia="Times New Roman"/>
          <w:color w:val="000000"/>
        </w:rPr>
        <w:t>Comandante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Supremo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Adjunto</w:t>
      </w:r>
      <w:proofErr w:type="spellEnd"/>
      <w:r w:rsidRPr="00F10853">
        <w:rPr>
          <w:rFonts w:eastAsia="Times New Roman"/>
          <w:color w:val="000000"/>
        </w:rPr>
        <w:t xml:space="preserve"> de las </w:t>
      </w:r>
      <w:proofErr w:type="spellStart"/>
      <w:r w:rsidRPr="00F10853">
        <w:rPr>
          <w:rFonts w:eastAsia="Times New Roman"/>
          <w:color w:val="000000"/>
        </w:rPr>
        <w:t>Fuerzas</w:t>
      </w:r>
      <w:proofErr w:type="spellEnd"/>
      <w:r w:rsidRPr="00F10853">
        <w:rPr>
          <w:rFonts w:eastAsia="Times New Roman"/>
          <w:color w:val="000000"/>
        </w:rPr>
        <w:t xml:space="preserve"> Armadas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Emiratos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Árabes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Unidos</w:t>
      </w:r>
      <w:proofErr w:type="spellEnd"/>
      <w:r w:rsidRPr="00F10853">
        <w:rPr>
          <w:rFonts w:eastAsia="Times New Roman"/>
          <w:color w:val="000000"/>
        </w:rPr>
        <w:t xml:space="preserve">, el </w:t>
      </w:r>
      <w:proofErr w:type="spellStart"/>
      <w:r w:rsidRPr="00F10853">
        <w:rPr>
          <w:rFonts w:eastAsia="Times New Roman"/>
          <w:color w:val="000000"/>
        </w:rPr>
        <w:t>Teniente</w:t>
      </w:r>
      <w:proofErr w:type="spellEnd"/>
      <w:r w:rsidRPr="00F10853">
        <w:rPr>
          <w:rFonts w:eastAsia="Times New Roman"/>
          <w:color w:val="000000"/>
        </w:rPr>
        <w:t xml:space="preserve"> General Su </w:t>
      </w:r>
      <w:proofErr w:type="spellStart"/>
      <w:r w:rsidRPr="00F10853">
        <w:rPr>
          <w:rFonts w:eastAsia="Times New Roman"/>
          <w:color w:val="000000"/>
        </w:rPr>
        <w:t>Alteza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Jeque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Saif</w:t>
      </w:r>
      <w:proofErr w:type="spellEnd"/>
      <w:r w:rsidRPr="00F10853">
        <w:rPr>
          <w:rFonts w:eastAsia="Times New Roman"/>
          <w:color w:val="000000"/>
        </w:rPr>
        <w:t xml:space="preserve"> bin </w:t>
      </w:r>
      <w:proofErr w:type="spellStart"/>
      <w:r w:rsidRPr="00F10853">
        <w:rPr>
          <w:rFonts w:eastAsia="Times New Roman"/>
          <w:color w:val="000000"/>
        </w:rPr>
        <w:t>Zayed</w:t>
      </w:r>
      <w:proofErr w:type="spellEnd"/>
      <w:r w:rsidRPr="00F10853">
        <w:rPr>
          <w:rFonts w:eastAsia="Times New Roman"/>
          <w:color w:val="000000"/>
        </w:rPr>
        <w:t xml:space="preserve"> Al </w:t>
      </w:r>
      <w:proofErr w:type="spellStart"/>
      <w:r w:rsidRPr="00F10853">
        <w:rPr>
          <w:rFonts w:eastAsia="Times New Roman"/>
          <w:color w:val="000000"/>
        </w:rPr>
        <w:t>Nahyan</w:t>
      </w:r>
      <w:proofErr w:type="spellEnd"/>
      <w:r w:rsidRPr="00F10853">
        <w:rPr>
          <w:rFonts w:eastAsia="Times New Roman"/>
          <w:color w:val="000000"/>
        </w:rPr>
        <w:t xml:space="preserve">, </w:t>
      </w:r>
      <w:proofErr w:type="spellStart"/>
      <w:r w:rsidRPr="00F10853">
        <w:rPr>
          <w:rFonts w:eastAsia="Times New Roman"/>
          <w:color w:val="000000"/>
        </w:rPr>
        <w:t>Viceprimer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Ministro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Ministro</w:t>
      </w:r>
      <w:proofErr w:type="spellEnd"/>
      <w:r w:rsidRPr="00F10853">
        <w:rPr>
          <w:rFonts w:eastAsia="Times New Roman"/>
          <w:color w:val="000000"/>
        </w:rPr>
        <w:t xml:space="preserve"> del Interior, </w:t>
      </w:r>
      <w:proofErr w:type="spellStart"/>
      <w:r w:rsidRPr="00F10853">
        <w:rPr>
          <w:rFonts w:eastAsia="Times New Roman"/>
          <w:color w:val="000000"/>
        </w:rPr>
        <w:t>oficialmente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lanzó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edición</w:t>
      </w:r>
      <w:proofErr w:type="spellEnd"/>
      <w:r w:rsidRPr="00F10853">
        <w:rPr>
          <w:rFonts w:eastAsia="Times New Roman"/>
          <w:color w:val="000000"/>
        </w:rPr>
        <w:t xml:space="preserve"> inaugural de la </w:t>
      </w:r>
      <w:proofErr w:type="spellStart"/>
      <w:r w:rsidRPr="00F10853">
        <w:rPr>
          <w:rFonts w:eastAsia="Times New Roman"/>
          <w:color w:val="000000"/>
        </w:rPr>
        <w:t>Alianza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Interreligiosa</w:t>
      </w:r>
      <w:proofErr w:type="spellEnd"/>
      <w:r w:rsidRPr="00F10853">
        <w:rPr>
          <w:rFonts w:eastAsia="Times New Roman"/>
          <w:color w:val="000000"/>
        </w:rPr>
        <w:t xml:space="preserve"> para </w:t>
      </w:r>
      <w:proofErr w:type="spellStart"/>
      <w:r w:rsidRPr="00F10853">
        <w:rPr>
          <w:rFonts w:eastAsia="Times New Roman"/>
          <w:color w:val="000000"/>
        </w:rPr>
        <w:t>Comunidades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Más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Seguras</w:t>
      </w:r>
      <w:proofErr w:type="spellEnd"/>
      <w:r w:rsidRPr="00F10853">
        <w:rPr>
          <w:rFonts w:eastAsia="Times New Roman"/>
          <w:color w:val="000000"/>
        </w:rPr>
        <w:t xml:space="preserve">: La </w:t>
      </w:r>
      <w:proofErr w:type="spellStart"/>
      <w:r w:rsidRPr="00F10853">
        <w:rPr>
          <w:rFonts w:eastAsia="Times New Roman"/>
          <w:color w:val="000000"/>
        </w:rPr>
        <w:t>Dignidad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Foro</w:t>
      </w:r>
      <w:proofErr w:type="spellEnd"/>
      <w:r w:rsidRPr="00F10853">
        <w:rPr>
          <w:rFonts w:eastAsia="Times New Roman"/>
          <w:color w:val="000000"/>
        </w:rPr>
        <w:t xml:space="preserve"> Mundial Digital.</w:t>
      </w:r>
      <w:proofErr w:type="gramEnd"/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 xml:space="preserve">La </w:t>
      </w:r>
      <w:proofErr w:type="spellStart"/>
      <w:r w:rsidRPr="00F10853">
        <w:rPr>
          <w:rFonts w:eastAsia="Times New Roman"/>
          <w:color w:val="000000"/>
        </w:rPr>
        <w:t>asamblea</w:t>
      </w:r>
      <w:proofErr w:type="spellEnd"/>
      <w:r w:rsidRPr="00F10853">
        <w:rPr>
          <w:rFonts w:eastAsia="Times New Roman"/>
          <w:color w:val="000000"/>
        </w:rPr>
        <w:t xml:space="preserve"> de dos </w:t>
      </w:r>
      <w:proofErr w:type="spellStart"/>
      <w:r w:rsidRPr="00F10853">
        <w:rPr>
          <w:rFonts w:eastAsia="Times New Roman"/>
          <w:color w:val="000000"/>
        </w:rPr>
        <w:t>días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organizada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Emiratos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Árabes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Unidos</w:t>
      </w:r>
      <w:proofErr w:type="spellEnd"/>
      <w:r w:rsidRPr="00F10853">
        <w:rPr>
          <w:rFonts w:eastAsia="Times New Roman"/>
          <w:color w:val="000000"/>
        </w:rPr>
        <w:t xml:space="preserve"> del 19 al 20 de </w:t>
      </w:r>
      <w:proofErr w:type="spellStart"/>
      <w:r w:rsidRPr="00F10853">
        <w:rPr>
          <w:rFonts w:eastAsia="Times New Roman"/>
          <w:color w:val="000000"/>
        </w:rPr>
        <w:t>noviembre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reconocimiento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papel</w:t>
      </w:r>
      <w:proofErr w:type="spellEnd"/>
      <w:r w:rsidRPr="00F10853">
        <w:rPr>
          <w:rFonts w:eastAsia="Times New Roman"/>
          <w:color w:val="000000"/>
        </w:rPr>
        <w:t xml:space="preserve"> principal del </w:t>
      </w:r>
      <w:proofErr w:type="spellStart"/>
      <w:r w:rsidRPr="00F10853">
        <w:rPr>
          <w:rFonts w:eastAsia="Times New Roman"/>
          <w:color w:val="000000"/>
        </w:rPr>
        <w:t>país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promoción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r w:rsidRPr="00F10853">
        <w:rPr>
          <w:rFonts w:eastAsia="Times New Roman"/>
          <w:color w:val="000000"/>
        </w:rPr>
        <w:t>tolerancia</w:t>
      </w:r>
      <w:proofErr w:type="spellEnd"/>
      <w:r w:rsidRPr="00F10853">
        <w:rPr>
          <w:rFonts w:eastAsia="Times New Roman"/>
          <w:color w:val="000000"/>
        </w:rPr>
        <w:t xml:space="preserve"> y el </w:t>
      </w:r>
      <w:proofErr w:type="spellStart"/>
      <w:r w:rsidRPr="00F10853">
        <w:rPr>
          <w:rFonts w:eastAsia="Times New Roman"/>
          <w:color w:val="000000"/>
        </w:rPr>
        <w:t>diálogo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interreligioso</w:t>
      </w:r>
      <w:proofErr w:type="spellEnd"/>
      <w:r w:rsidRPr="00F10853">
        <w:rPr>
          <w:rFonts w:eastAsia="Times New Roman"/>
          <w:color w:val="000000"/>
        </w:rPr>
        <w:t>.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su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discurso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ceremonia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apertura</w:t>
      </w:r>
      <w:proofErr w:type="spellEnd"/>
      <w:r w:rsidRPr="00F10853">
        <w:rPr>
          <w:rFonts w:eastAsia="Times New Roman"/>
          <w:color w:val="000000"/>
        </w:rPr>
        <w:t xml:space="preserve">, Su </w:t>
      </w:r>
      <w:proofErr w:type="spellStart"/>
      <w:r w:rsidRPr="00F10853">
        <w:rPr>
          <w:rFonts w:eastAsia="Times New Roman"/>
          <w:color w:val="000000"/>
        </w:rPr>
        <w:t>Alteza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Jeque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Saif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manifestó</w:t>
      </w:r>
      <w:proofErr w:type="spellEnd"/>
      <w:r w:rsidRPr="00F10853">
        <w:rPr>
          <w:rFonts w:eastAsia="Times New Roman"/>
          <w:color w:val="000000"/>
        </w:rPr>
        <w:t>: “</w:t>
      </w:r>
      <w:proofErr w:type="spellStart"/>
      <w:r w:rsidRPr="00F10853">
        <w:rPr>
          <w:rFonts w:eastAsia="Times New Roman"/>
          <w:color w:val="000000"/>
        </w:rPr>
        <w:t>Estamos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reunidos</w:t>
      </w:r>
      <w:proofErr w:type="spellEnd"/>
      <w:r w:rsidRPr="00F10853">
        <w:rPr>
          <w:rFonts w:eastAsia="Times New Roman"/>
          <w:color w:val="000000"/>
        </w:rPr>
        <w:t xml:space="preserve"> hoy </w:t>
      </w:r>
      <w:proofErr w:type="spellStart"/>
      <w:r w:rsidRPr="00F10853">
        <w:rPr>
          <w:rFonts w:eastAsia="Times New Roman"/>
          <w:color w:val="000000"/>
        </w:rPr>
        <w:t>aquí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bajo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paraguas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proofErr w:type="gramStart"/>
      <w:r w:rsidRPr="00F10853">
        <w:rPr>
          <w:rFonts w:eastAsia="Times New Roman"/>
          <w:color w:val="000000"/>
        </w:rPr>
        <w:t>paz</w:t>
      </w:r>
      <w:proofErr w:type="spellEnd"/>
      <w:proofErr w:type="gramEnd"/>
      <w:r w:rsidRPr="00F10853">
        <w:rPr>
          <w:rFonts w:eastAsia="Times New Roman"/>
          <w:color w:val="000000"/>
        </w:rPr>
        <w:t xml:space="preserve">, la </w:t>
      </w:r>
      <w:proofErr w:type="spellStart"/>
      <w:r w:rsidRPr="00F10853">
        <w:rPr>
          <w:rFonts w:eastAsia="Times New Roman"/>
          <w:color w:val="000000"/>
        </w:rPr>
        <w:t>convivencia</w:t>
      </w:r>
      <w:proofErr w:type="spellEnd"/>
      <w:r w:rsidRPr="00F10853">
        <w:rPr>
          <w:rFonts w:eastAsia="Times New Roman"/>
          <w:color w:val="000000"/>
        </w:rPr>
        <w:t xml:space="preserve"> y la </w:t>
      </w:r>
      <w:proofErr w:type="spellStart"/>
      <w:r w:rsidRPr="00F10853">
        <w:rPr>
          <w:rFonts w:eastAsia="Times New Roman"/>
          <w:color w:val="000000"/>
        </w:rPr>
        <w:t>tolerancia</w:t>
      </w:r>
      <w:proofErr w:type="spellEnd"/>
      <w:r w:rsidRPr="00F10853">
        <w:rPr>
          <w:rFonts w:eastAsia="Times New Roman"/>
          <w:color w:val="000000"/>
        </w:rPr>
        <w:t xml:space="preserve">; un </w:t>
      </w:r>
      <w:proofErr w:type="spellStart"/>
      <w:r w:rsidRPr="00F10853">
        <w:rPr>
          <w:rFonts w:eastAsia="Times New Roman"/>
          <w:color w:val="000000"/>
        </w:rPr>
        <w:t>enfoque</w:t>
      </w:r>
      <w:proofErr w:type="spellEnd"/>
      <w:r w:rsidRPr="00F10853">
        <w:rPr>
          <w:rFonts w:eastAsia="Times New Roman"/>
          <w:color w:val="000000"/>
        </w:rPr>
        <w:t xml:space="preserve"> que </w:t>
      </w:r>
      <w:proofErr w:type="spellStart"/>
      <w:r w:rsidRPr="00F10853">
        <w:rPr>
          <w:rFonts w:eastAsia="Times New Roman"/>
          <w:color w:val="000000"/>
        </w:rPr>
        <w:t>fue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inspirado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ideología</w:t>
      </w:r>
      <w:proofErr w:type="spellEnd"/>
      <w:r w:rsidRPr="00F10853">
        <w:rPr>
          <w:rFonts w:eastAsia="Times New Roman"/>
          <w:color w:val="000000"/>
        </w:rPr>
        <w:t xml:space="preserve">, el </w:t>
      </w:r>
      <w:proofErr w:type="spellStart"/>
      <w:r w:rsidRPr="00F10853">
        <w:rPr>
          <w:rFonts w:eastAsia="Times New Roman"/>
          <w:color w:val="000000"/>
        </w:rPr>
        <w:t>legado</w:t>
      </w:r>
      <w:proofErr w:type="spellEnd"/>
      <w:r w:rsidRPr="00F10853">
        <w:rPr>
          <w:rFonts w:eastAsia="Times New Roman"/>
          <w:color w:val="000000"/>
        </w:rPr>
        <w:t xml:space="preserve"> y las </w:t>
      </w:r>
      <w:proofErr w:type="spellStart"/>
      <w:r w:rsidRPr="00F10853">
        <w:rPr>
          <w:rFonts w:eastAsia="Times New Roman"/>
          <w:color w:val="000000"/>
        </w:rPr>
        <w:t>directivas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difunto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Jeque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Zayed</w:t>
      </w:r>
      <w:proofErr w:type="spellEnd"/>
      <w:r w:rsidRPr="00F10853">
        <w:rPr>
          <w:rFonts w:eastAsia="Times New Roman"/>
          <w:color w:val="000000"/>
        </w:rPr>
        <w:t xml:space="preserve"> y las </w:t>
      </w:r>
      <w:proofErr w:type="spellStart"/>
      <w:r w:rsidRPr="00F10853">
        <w:rPr>
          <w:rFonts w:eastAsia="Times New Roman"/>
          <w:color w:val="000000"/>
        </w:rPr>
        <w:t>enseñanzas</w:t>
      </w:r>
      <w:proofErr w:type="spellEnd"/>
      <w:r w:rsidRPr="00F10853">
        <w:rPr>
          <w:rFonts w:eastAsia="Times New Roman"/>
          <w:color w:val="000000"/>
        </w:rPr>
        <w:t xml:space="preserve"> del Islam. Este </w:t>
      </w:r>
      <w:proofErr w:type="spellStart"/>
      <w:r w:rsidRPr="00F10853">
        <w:rPr>
          <w:rFonts w:eastAsia="Times New Roman"/>
          <w:color w:val="000000"/>
        </w:rPr>
        <w:t>enfoque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también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apoyado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líderes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sabios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Emiratos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Árabes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Unidos</w:t>
      </w:r>
      <w:proofErr w:type="spellEnd"/>
      <w:r w:rsidRPr="00F10853">
        <w:rPr>
          <w:rFonts w:eastAsia="Times New Roman"/>
          <w:color w:val="000000"/>
        </w:rPr>
        <w:t xml:space="preserve">, junto con las </w:t>
      </w:r>
      <w:proofErr w:type="spellStart"/>
      <w:r w:rsidRPr="00F10853">
        <w:rPr>
          <w:rFonts w:eastAsia="Times New Roman"/>
          <w:color w:val="000000"/>
        </w:rPr>
        <w:t>naciones</w:t>
      </w:r>
      <w:proofErr w:type="spellEnd"/>
      <w:r w:rsidRPr="00F10853">
        <w:rPr>
          <w:rFonts w:eastAsia="Times New Roman"/>
          <w:color w:val="000000"/>
        </w:rPr>
        <w:t xml:space="preserve"> y personas de </w:t>
      </w:r>
      <w:proofErr w:type="spellStart"/>
      <w:r w:rsidRPr="00F10853">
        <w:rPr>
          <w:rFonts w:eastAsia="Times New Roman"/>
          <w:color w:val="000000"/>
        </w:rPr>
        <w:t>todo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mundo</w:t>
      </w:r>
      <w:proofErr w:type="spellEnd"/>
      <w:r w:rsidRPr="00F10853">
        <w:rPr>
          <w:rFonts w:eastAsia="Times New Roman"/>
          <w:color w:val="000000"/>
        </w:rPr>
        <w:t xml:space="preserve">, que </w:t>
      </w:r>
      <w:proofErr w:type="spellStart"/>
      <w:r w:rsidRPr="00F10853">
        <w:rPr>
          <w:rFonts w:eastAsia="Times New Roman"/>
          <w:color w:val="000000"/>
        </w:rPr>
        <w:t>unen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esfuerzos</w:t>
      </w:r>
      <w:proofErr w:type="spellEnd"/>
      <w:r w:rsidRPr="00F10853">
        <w:rPr>
          <w:rFonts w:eastAsia="Times New Roman"/>
          <w:color w:val="000000"/>
        </w:rPr>
        <w:t xml:space="preserve"> para </w:t>
      </w:r>
      <w:proofErr w:type="spellStart"/>
      <w:r w:rsidRPr="00F10853">
        <w:rPr>
          <w:rFonts w:eastAsia="Times New Roman"/>
          <w:color w:val="000000"/>
        </w:rPr>
        <w:t>consolidar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esta</w:t>
      </w:r>
      <w:proofErr w:type="spellEnd"/>
      <w:r w:rsidRPr="00F10853">
        <w:rPr>
          <w:rFonts w:eastAsia="Times New Roman"/>
          <w:color w:val="000000"/>
        </w:rPr>
        <w:t xml:space="preserve"> moral y defender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valores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r w:rsidRPr="00F10853">
        <w:rPr>
          <w:rFonts w:eastAsia="Times New Roman"/>
          <w:color w:val="000000"/>
        </w:rPr>
        <w:t>justicia</w:t>
      </w:r>
      <w:proofErr w:type="spellEnd"/>
      <w:r w:rsidRPr="00F10853">
        <w:rPr>
          <w:rFonts w:eastAsia="Times New Roman"/>
          <w:color w:val="000000"/>
        </w:rPr>
        <w:t xml:space="preserve">, la </w:t>
      </w:r>
      <w:proofErr w:type="spellStart"/>
      <w:r w:rsidRPr="00F10853">
        <w:rPr>
          <w:rFonts w:eastAsia="Times New Roman"/>
          <w:color w:val="000000"/>
        </w:rPr>
        <w:t>tolerancia</w:t>
      </w:r>
      <w:proofErr w:type="spellEnd"/>
      <w:r w:rsidRPr="00F10853">
        <w:rPr>
          <w:rFonts w:eastAsia="Times New Roman"/>
          <w:color w:val="000000"/>
        </w:rPr>
        <w:t xml:space="preserve"> y el </w:t>
      </w:r>
      <w:proofErr w:type="spellStart"/>
      <w:r w:rsidRPr="00F10853">
        <w:rPr>
          <w:rFonts w:eastAsia="Times New Roman"/>
          <w:color w:val="000000"/>
        </w:rPr>
        <w:t>amor</w:t>
      </w:r>
      <w:proofErr w:type="spellEnd"/>
      <w:r w:rsidRPr="00F10853">
        <w:rPr>
          <w:rFonts w:eastAsia="Times New Roman"/>
          <w:color w:val="000000"/>
        </w:rPr>
        <w:t>”.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 xml:space="preserve">El </w:t>
      </w:r>
      <w:proofErr w:type="spellStart"/>
      <w:r w:rsidRPr="00F10853">
        <w:rPr>
          <w:rFonts w:eastAsia="Times New Roman"/>
          <w:color w:val="000000"/>
        </w:rPr>
        <w:t>Jeque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Saif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señaló</w:t>
      </w:r>
      <w:proofErr w:type="spellEnd"/>
      <w:r w:rsidRPr="00F10853">
        <w:rPr>
          <w:rFonts w:eastAsia="Times New Roman"/>
          <w:color w:val="000000"/>
        </w:rPr>
        <w:t xml:space="preserve"> que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Emiratos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Árabes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Unidos</w:t>
      </w:r>
      <w:proofErr w:type="spellEnd"/>
      <w:r w:rsidRPr="00F10853">
        <w:rPr>
          <w:rFonts w:eastAsia="Times New Roman"/>
          <w:color w:val="000000"/>
        </w:rPr>
        <w:t xml:space="preserve"> se </w:t>
      </w:r>
      <w:proofErr w:type="spellStart"/>
      <w:proofErr w:type="gramStart"/>
      <w:r w:rsidRPr="00F10853">
        <w:rPr>
          <w:rFonts w:eastAsia="Times New Roman"/>
          <w:color w:val="000000"/>
        </w:rPr>
        <w:t>han</w:t>
      </w:r>
      <w:proofErr w:type="spellEnd"/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esforzado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fortalecer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sus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asociaciones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culturales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religiosas</w:t>
      </w:r>
      <w:proofErr w:type="spellEnd"/>
      <w:r w:rsidRPr="00F10853">
        <w:rPr>
          <w:rFonts w:eastAsia="Times New Roman"/>
          <w:color w:val="000000"/>
        </w:rPr>
        <w:t xml:space="preserve"> para </w:t>
      </w:r>
      <w:proofErr w:type="spellStart"/>
      <w:r w:rsidRPr="00F10853">
        <w:rPr>
          <w:rFonts w:eastAsia="Times New Roman"/>
          <w:color w:val="000000"/>
        </w:rPr>
        <w:t>promover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positividad</w:t>
      </w:r>
      <w:proofErr w:type="spellEnd"/>
      <w:r w:rsidRPr="00F10853">
        <w:rPr>
          <w:rFonts w:eastAsia="Times New Roman"/>
          <w:color w:val="000000"/>
        </w:rPr>
        <w:t xml:space="preserve">, la </w:t>
      </w:r>
      <w:proofErr w:type="spellStart"/>
      <w:r w:rsidRPr="00F10853">
        <w:rPr>
          <w:rFonts w:eastAsia="Times New Roman"/>
          <w:color w:val="000000"/>
        </w:rPr>
        <w:t>empatía</w:t>
      </w:r>
      <w:proofErr w:type="spellEnd"/>
      <w:r w:rsidRPr="00F10853">
        <w:rPr>
          <w:rFonts w:eastAsia="Times New Roman"/>
          <w:color w:val="000000"/>
        </w:rPr>
        <w:t xml:space="preserve"> y la </w:t>
      </w:r>
      <w:proofErr w:type="spellStart"/>
      <w:r w:rsidRPr="00F10853">
        <w:rPr>
          <w:rFonts w:eastAsia="Times New Roman"/>
          <w:color w:val="000000"/>
        </w:rPr>
        <w:t>bondad</w:t>
      </w:r>
      <w:proofErr w:type="spellEnd"/>
      <w:r w:rsidRPr="00F10853">
        <w:rPr>
          <w:rFonts w:eastAsia="Times New Roman"/>
          <w:color w:val="000000"/>
        </w:rPr>
        <w:t xml:space="preserve"> al </w:t>
      </w:r>
      <w:proofErr w:type="spellStart"/>
      <w:r w:rsidRPr="00F10853">
        <w:rPr>
          <w:rFonts w:eastAsia="Times New Roman"/>
          <w:color w:val="000000"/>
        </w:rPr>
        <w:t>servicio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r w:rsidRPr="00F10853">
        <w:rPr>
          <w:rFonts w:eastAsia="Times New Roman"/>
          <w:color w:val="000000"/>
        </w:rPr>
        <w:t>humanidad</w:t>
      </w:r>
      <w:proofErr w:type="spellEnd"/>
      <w:r w:rsidRPr="00F10853">
        <w:rPr>
          <w:rFonts w:eastAsia="Times New Roman"/>
          <w:color w:val="000000"/>
        </w:rPr>
        <w:t>.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 xml:space="preserve">La </w:t>
      </w:r>
      <w:proofErr w:type="spellStart"/>
      <w:r w:rsidRPr="00F10853">
        <w:rPr>
          <w:rFonts w:eastAsia="Times New Roman"/>
          <w:color w:val="000000"/>
        </w:rPr>
        <w:t>ceremonia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apertura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también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contó</w:t>
      </w:r>
      <w:proofErr w:type="spellEnd"/>
      <w:r w:rsidRPr="00F10853">
        <w:rPr>
          <w:rFonts w:eastAsia="Times New Roman"/>
          <w:color w:val="000000"/>
        </w:rPr>
        <w:t xml:space="preserve"> con </w:t>
      </w:r>
      <w:proofErr w:type="gramStart"/>
      <w:r w:rsidRPr="00F10853">
        <w:rPr>
          <w:rFonts w:eastAsia="Times New Roman"/>
          <w:color w:val="000000"/>
        </w:rPr>
        <w:t>un</w:t>
      </w:r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discurso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Fátima</w:t>
      </w:r>
      <w:proofErr w:type="spellEnd"/>
      <w:r w:rsidRPr="00F10853">
        <w:rPr>
          <w:rFonts w:eastAsia="Times New Roman"/>
          <w:color w:val="000000"/>
        </w:rPr>
        <w:t xml:space="preserve"> Al </w:t>
      </w:r>
      <w:proofErr w:type="spellStart"/>
      <w:r w:rsidRPr="00F10853">
        <w:rPr>
          <w:rFonts w:eastAsia="Times New Roman"/>
          <w:color w:val="000000"/>
        </w:rPr>
        <w:t>Kaabi</w:t>
      </w:r>
      <w:proofErr w:type="spellEnd"/>
      <w:r w:rsidRPr="00F10853">
        <w:rPr>
          <w:rFonts w:eastAsia="Times New Roman"/>
          <w:color w:val="000000"/>
        </w:rPr>
        <w:t xml:space="preserve">, </w:t>
      </w:r>
      <w:proofErr w:type="spellStart"/>
      <w:r w:rsidRPr="00F10853">
        <w:rPr>
          <w:rFonts w:eastAsia="Times New Roman"/>
          <w:color w:val="000000"/>
        </w:rPr>
        <w:t>conocida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como</w:t>
      </w:r>
      <w:proofErr w:type="spellEnd"/>
      <w:r w:rsidRPr="00F10853">
        <w:rPr>
          <w:rFonts w:eastAsia="Times New Roman"/>
          <w:color w:val="000000"/>
        </w:rPr>
        <w:t xml:space="preserve"> la “</w:t>
      </w:r>
      <w:proofErr w:type="spellStart"/>
      <w:r w:rsidRPr="00F10853">
        <w:rPr>
          <w:rFonts w:eastAsia="Times New Roman"/>
          <w:color w:val="000000"/>
        </w:rPr>
        <w:t>inventora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más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joven</w:t>
      </w:r>
      <w:proofErr w:type="spellEnd"/>
      <w:r w:rsidRPr="00F10853">
        <w:rPr>
          <w:rFonts w:eastAsia="Times New Roman"/>
          <w:color w:val="000000"/>
        </w:rPr>
        <w:t xml:space="preserve">” del </w:t>
      </w:r>
      <w:proofErr w:type="spellStart"/>
      <w:r w:rsidRPr="00F10853">
        <w:rPr>
          <w:rFonts w:eastAsia="Times New Roman"/>
          <w:color w:val="000000"/>
        </w:rPr>
        <w:t>país</w:t>
      </w:r>
      <w:proofErr w:type="spellEnd"/>
      <w:r w:rsidRPr="00F10853">
        <w:rPr>
          <w:rFonts w:eastAsia="Times New Roman"/>
          <w:color w:val="000000"/>
        </w:rPr>
        <w:t xml:space="preserve"> y la </w:t>
      </w:r>
      <w:proofErr w:type="spellStart"/>
      <w:r w:rsidRPr="00F10853">
        <w:rPr>
          <w:rFonts w:eastAsia="Times New Roman"/>
          <w:color w:val="000000"/>
        </w:rPr>
        <w:t>voz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y la </w:t>
      </w:r>
      <w:proofErr w:type="spellStart"/>
      <w:r w:rsidRPr="00F10853">
        <w:rPr>
          <w:rFonts w:eastAsia="Times New Roman"/>
          <w:color w:val="000000"/>
        </w:rPr>
        <w:t>infancia</w:t>
      </w:r>
      <w:proofErr w:type="spellEnd"/>
      <w:r w:rsidRPr="00F10853">
        <w:rPr>
          <w:rFonts w:eastAsia="Times New Roman"/>
          <w:color w:val="000000"/>
        </w:rPr>
        <w:t xml:space="preserve">. Al </w:t>
      </w:r>
      <w:proofErr w:type="spellStart"/>
      <w:r w:rsidRPr="00F10853">
        <w:rPr>
          <w:rFonts w:eastAsia="Times New Roman"/>
          <w:color w:val="000000"/>
        </w:rPr>
        <w:t>Kaabi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hizo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gramStart"/>
      <w:r w:rsidRPr="00F10853">
        <w:rPr>
          <w:rFonts w:eastAsia="Times New Roman"/>
          <w:color w:val="000000"/>
        </w:rPr>
        <w:t>un</w:t>
      </w:r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llamamiento</w:t>
      </w:r>
      <w:proofErr w:type="spellEnd"/>
      <w:r w:rsidRPr="00F10853">
        <w:rPr>
          <w:rFonts w:eastAsia="Times New Roman"/>
          <w:color w:val="000000"/>
        </w:rPr>
        <w:t xml:space="preserve"> a las </w:t>
      </w:r>
      <w:proofErr w:type="spellStart"/>
      <w:r w:rsidRPr="00F10853">
        <w:rPr>
          <w:rFonts w:eastAsia="Times New Roman"/>
          <w:color w:val="000000"/>
        </w:rPr>
        <w:t>comunidades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religiosas</w:t>
      </w:r>
      <w:proofErr w:type="spellEnd"/>
      <w:r w:rsidRPr="00F10853">
        <w:rPr>
          <w:rFonts w:eastAsia="Times New Roman"/>
          <w:color w:val="000000"/>
        </w:rPr>
        <w:t xml:space="preserve">, </w:t>
      </w:r>
      <w:proofErr w:type="spellStart"/>
      <w:r w:rsidRPr="00F10853">
        <w:rPr>
          <w:rFonts w:eastAsia="Times New Roman"/>
          <w:color w:val="000000"/>
        </w:rPr>
        <w:t>académicos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clérigos</w:t>
      </w:r>
      <w:proofErr w:type="spellEnd"/>
      <w:r w:rsidRPr="00F10853">
        <w:rPr>
          <w:rFonts w:eastAsia="Times New Roman"/>
          <w:color w:val="000000"/>
        </w:rPr>
        <w:t xml:space="preserve"> para que </w:t>
      </w:r>
      <w:proofErr w:type="spellStart"/>
      <w:r w:rsidRPr="00F10853">
        <w:rPr>
          <w:rFonts w:eastAsia="Times New Roman"/>
          <w:color w:val="000000"/>
        </w:rPr>
        <w:t>apoyen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protejan</w:t>
      </w:r>
      <w:proofErr w:type="spellEnd"/>
      <w:r w:rsidRPr="00F10853">
        <w:rPr>
          <w:rFonts w:eastAsia="Times New Roman"/>
          <w:color w:val="000000"/>
        </w:rPr>
        <w:t xml:space="preserve"> a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inocentes</w:t>
      </w:r>
      <w:proofErr w:type="spellEnd"/>
      <w:r w:rsidRPr="00F10853">
        <w:rPr>
          <w:rFonts w:eastAsia="Times New Roman"/>
          <w:color w:val="000000"/>
        </w:rPr>
        <w:t xml:space="preserve"> y que </w:t>
      </w:r>
      <w:proofErr w:type="spellStart"/>
      <w:r w:rsidRPr="00F10853">
        <w:rPr>
          <w:rFonts w:eastAsia="Times New Roman"/>
          <w:color w:val="000000"/>
        </w:rPr>
        <w:t>confían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más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peligros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mundo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línea</w:t>
      </w:r>
      <w:proofErr w:type="spellEnd"/>
      <w:r w:rsidRPr="00F10853">
        <w:rPr>
          <w:rFonts w:eastAsia="Times New Roman"/>
          <w:color w:val="000000"/>
        </w:rPr>
        <w:t>.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primer </w:t>
      </w:r>
      <w:proofErr w:type="spellStart"/>
      <w:r w:rsidRPr="00F10853">
        <w:rPr>
          <w:rFonts w:eastAsia="Times New Roman"/>
          <w:color w:val="000000"/>
        </w:rPr>
        <w:t>día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Foro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hubo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serie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discusiones</w:t>
      </w:r>
      <w:proofErr w:type="spellEnd"/>
      <w:r w:rsidRPr="00F10853">
        <w:rPr>
          <w:rFonts w:eastAsia="Times New Roman"/>
          <w:color w:val="000000"/>
        </w:rPr>
        <w:t xml:space="preserve"> de panel de alto </w:t>
      </w:r>
      <w:proofErr w:type="spellStart"/>
      <w:r w:rsidRPr="00F10853">
        <w:rPr>
          <w:rFonts w:eastAsia="Times New Roman"/>
          <w:color w:val="000000"/>
        </w:rPr>
        <w:t>perfil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relacionadas</w:t>
      </w:r>
      <w:proofErr w:type="spellEnd"/>
      <w:r w:rsidRPr="00F10853">
        <w:rPr>
          <w:rFonts w:eastAsia="Times New Roman"/>
          <w:color w:val="000000"/>
        </w:rPr>
        <w:t xml:space="preserve"> con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riesgos</w:t>
      </w:r>
      <w:proofErr w:type="spellEnd"/>
      <w:r w:rsidRPr="00F10853">
        <w:rPr>
          <w:rFonts w:eastAsia="Times New Roman"/>
          <w:color w:val="000000"/>
        </w:rPr>
        <w:t xml:space="preserve"> que </w:t>
      </w:r>
      <w:proofErr w:type="spellStart"/>
      <w:r w:rsidRPr="00F10853">
        <w:rPr>
          <w:rFonts w:eastAsia="Times New Roman"/>
          <w:color w:val="000000"/>
        </w:rPr>
        <w:t>enfrentan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mundo</w:t>
      </w:r>
      <w:proofErr w:type="spellEnd"/>
      <w:r w:rsidRPr="00F10853">
        <w:rPr>
          <w:rFonts w:eastAsia="Times New Roman"/>
          <w:color w:val="000000"/>
        </w:rPr>
        <w:t xml:space="preserve"> digital, </w:t>
      </w:r>
      <w:proofErr w:type="spellStart"/>
      <w:r w:rsidRPr="00F10853">
        <w:rPr>
          <w:rFonts w:eastAsia="Times New Roman"/>
          <w:color w:val="000000"/>
        </w:rPr>
        <w:t>así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como</w:t>
      </w:r>
      <w:proofErr w:type="spellEnd"/>
      <w:r w:rsidRPr="00F10853">
        <w:rPr>
          <w:rFonts w:eastAsia="Times New Roman"/>
          <w:color w:val="000000"/>
        </w:rPr>
        <w:t xml:space="preserve"> las </w:t>
      </w:r>
      <w:proofErr w:type="spellStart"/>
      <w:r w:rsidRPr="00F10853">
        <w:rPr>
          <w:rFonts w:eastAsia="Times New Roman"/>
          <w:color w:val="000000"/>
        </w:rPr>
        <w:t>implicaciones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acoso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línea</w:t>
      </w:r>
      <w:proofErr w:type="spellEnd"/>
      <w:r w:rsidRPr="00F10853">
        <w:rPr>
          <w:rFonts w:eastAsia="Times New Roman"/>
          <w:color w:val="000000"/>
        </w:rPr>
        <w:t xml:space="preserve"> y el </w:t>
      </w:r>
      <w:proofErr w:type="spellStart"/>
      <w:r w:rsidRPr="00F10853">
        <w:rPr>
          <w:rFonts w:eastAsia="Times New Roman"/>
          <w:color w:val="000000"/>
        </w:rPr>
        <w:t>abuso</w:t>
      </w:r>
      <w:proofErr w:type="spellEnd"/>
      <w:r w:rsidRPr="00F10853">
        <w:rPr>
          <w:rFonts w:eastAsia="Times New Roman"/>
          <w:color w:val="000000"/>
        </w:rPr>
        <w:t xml:space="preserve"> sexual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. Las </w:t>
      </w:r>
      <w:proofErr w:type="spellStart"/>
      <w:r w:rsidRPr="00F10853">
        <w:rPr>
          <w:rFonts w:eastAsia="Times New Roman"/>
          <w:color w:val="000000"/>
        </w:rPr>
        <w:t>sesiones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especiales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abordaron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papel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responsables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políticos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protección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contra la </w:t>
      </w:r>
      <w:proofErr w:type="spellStart"/>
      <w:r w:rsidRPr="00F10853">
        <w:rPr>
          <w:rFonts w:eastAsia="Times New Roman"/>
          <w:color w:val="000000"/>
        </w:rPr>
        <w:t>violencia</w:t>
      </w:r>
      <w:proofErr w:type="spellEnd"/>
      <w:r w:rsidRPr="00F10853">
        <w:rPr>
          <w:rFonts w:eastAsia="Times New Roman"/>
          <w:color w:val="000000"/>
        </w:rPr>
        <w:t xml:space="preserve"> y el </w:t>
      </w:r>
      <w:proofErr w:type="spellStart"/>
      <w:r w:rsidRPr="00F10853">
        <w:rPr>
          <w:rFonts w:eastAsia="Times New Roman"/>
          <w:color w:val="000000"/>
        </w:rPr>
        <w:t>abuso</w:t>
      </w:r>
      <w:proofErr w:type="spellEnd"/>
      <w:r w:rsidRPr="00F10853">
        <w:rPr>
          <w:rFonts w:eastAsia="Times New Roman"/>
          <w:color w:val="000000"/>
        </w:rPr>
        <w:t xml:space="preserve"> digital y el </w:t>
      </w:r>
      <w:proofErr w:type="spellStart"/>
      <w:r w:rsidRPr="00F10853">
        <w:rPr>
          <w:rFonts w:eastAsia="Times New Roman"/>
          <w:color w:val="000000"/>
        </w:rPr>
        <w:t>papel</w:t>
      </w:r>
      <w:proofErr w:type="spellEnd"/>
      <w:r w:rsidRPr="00F10853">
        <w:rPr>
          <w:rFonts w:eastAsia="Times New Roman"/>
          <w:color w:val="000000"/>
        </w:rPr>
        <w:t xml:space="preserve"> de las </w:t>
      </w:r>
      <w:proofErr w:type="spellStart"/>
      <w:r w:rsidRPr="00F10853">
        <w:rPr>
          <w:rFonts w:eastAsia="Times New Roman"/>
          <w:color w:val="000000"/>
        </w:rPr>
        <w:t>asociaciones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religiosas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F10853">
        <w:rPr>
          <w:rFonts w:eastAsia="Times New Roman"/>
          <w:color w:val="000000"/>
        </w:rPr>
        <w:t>este</w:t>
      </w:r>
      <w:proofErr w:type="spellEnd"/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sentido</w:t>
      </w:r>
      <w:proofErr w:type="spellEnd"/>
      <w:r w:rsidRPr="00F10853">
        <w:rPr>
          <w:rFonts w:eastAsia="Times New Roman"/>
          <w:color w:val="000000"/>
        </w:rPr>
        <w:t>.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 xml:space="preserve">El </w:t>
      </w:r>
      <w:proofErr w:type="spellStart"/>
      <w:r w:rsidRPr="00F10853">
        <w:rPr>
          <w:rFonts w:eastAsia="Times New Roman"/>
          <w:color w:val="000000"/>
        </w:rPr>
        <w:t>foro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albergará</w:t>
      </w:r>
      <w:proofErr w:type="spellEnd"/>
      <w:r w:rsidRPr="00F10853">
        <w:rPr>
          <w:rFonts w:eastAsia="Times New Roman"/>
          <w:color w:val="000000"/>
        </w:rPr>
        <w:t xml:space="preserve"> a 450 </w:t>
      </w:r>
      <w:proofErr w:type="spellStart"/>
      <w:r w:rsidRPr="00F10853">
        <w:rPr>
          <w:rFonts w:eastAsia="Times New Roman"/>
          <w:color w:val="000000"/>
        </w:rPr>
        <w:t>invitados</w:t>
      </w:r>
      <w:proofErr w:type="spellEnd"/>
      <w:r w:rsidRPr="00F10853">
        <w:rPr>
          <w:rFonts w:eastAsia="Times New Roman"/>
          <w:color w:val="000000"/>
        </w:rPr>
        <w:t xml:space="preserve">, </w:t>
      </w:r>
      <w:proofErr w:type="spellStart"/>
      <w:r w:rsidRPr="00F10853">
        <w:rPr>
          <w:rFonts w:eastAsia="Times New Roman"/>
          <w:color w:val="000000"/>
        </w:rPr>
        <w:t>incluidos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líderes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religiosos</w:t>
      </w:r>
      <w:proofErr w:type="spellEnd"/>
      <w:r w:rsidRPr="00F10853">
        <w:rPr>
          <w:rFonts w:eastAsia="Times New Roman"/>
          <w:color w:val="000000"/>
        </w:rPr>
        <w:t xml:space="preserve">, ONG y jefes de la </w:t>
      </w:r>
      <w:proofErr w:type="spellStart"/>
      <w:r w:rsidRPr="00F10853">
        <w:rPr>
          <w:rFonts w:eastAsia="Times New Roman"/>
          <w:color w:val="000000"/>
        </w:rPr>
        <w:t>industria</w:t>
      </w:r>
      <w:proofErr w:type="spellEnd"/>
      <w:r w:rsidRPr="00F10853">
        <w:rPr>
          <w:rFonts w:eastAsia="Times New Roman"/>
          <w:color w:val="000000"/>
        </w:rPr>
        <w:t xml:space="preserve">, a fin de </w:t>
      </w:r>
      <w:proofErr w:type="spellStart"/>
      <w:r w:rsidRPr="00F10853">
        <w:rPr>
          <w:rFonts w:eastAsia="Times New Roman"/>
          <w:color w:val="000000"/>
        </w:rPr>
        <w:t>debatir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actuales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cambios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sociales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desarrollar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soluciones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lastRenderedPageBreak/>
        <w:t>integrales</w:t>
      </w:r>
      <w:proofErr w:type="spellEnd"/>
      <w:r w:rsidRPr="00F10853">
        <w:rPr>
          <w:rFonts w:eastAsia="Times New Roman"/>
          <w:color w:val="000000"/>
        </w:rPr>
        <w:t xml:space="preserve"> para </w:t>
      </w:r>
      <w:proofErr w:type="spellStart"/>
      <w:r w:rsidRPr="00F10853">
        <w:rPr>
          <w:rFonts w:eastAsia="Times New Roman"/>
          <w:color w:val="000000"/>
        </w:rPr>
        <w:t>proteger</w:t>
      </w:r>
      <w:proofErr w:type="spellEnd"/>
      <w:r w:rsidRPr="00F10853">
        <w:rPr>
          <w:rFonts w:eastAsia="Times New Roman"/>
          <w:color w:val="000000"/>
        </w:rPr>
        <w:t xml:space="preserve"> a la </w:t>
      </w:r>
      <w:proofErr w:type="spellStart"/>
      <w:r w:rsidRPr="00F10853">
        <w:rPr>
          <w:rFonts w:eastAsia="Times New Roman"/>
          <w:color w:val="000000"/>
        </w:rPr>
        <w:t>juventud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gramStart"/>
      <w:r w:rsidRPr="00F10853">
        <w:rPr>
          <w:rFonts w:eastAsia="Times New Roman"/>
          <w:color w:val="000000"/>
        </w:rPr>
        <w:t>del</w:t>
      </w:r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ciberdelito</w:t>
      </w:r>
      <w:proofErr w:type="spellEnd"/>
      <w:r w:rsidRPr="00F10853">
        <w:rPr>
          <w:rFonts w:eastAsia="Times New Roman"/>
          <w:color w:val="000000"/>
        </w:rPr>
        <w:t xml:space="preserve">. La </w:t>
      </w:r>
      <w:proofErr w:type="spellStart"/>
      <w:r w:rsidRPr="00F10853">
        <w:rPr>
          <w:rFonts w:eastAsia="Times New Roman"/>
          <w:color w:val="000000"/>
        </w:rPr>
        <w:t>Alianza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Interreligiosa</w:t>
      </w:r>
      <w:proofErr w:type="spellEnd"/>
      <w:r w:rsidRPr="00F10853">
        <w:rPr>
          <w:rFonts w:eastAsia="Times New Roman"/>
          <w:color w:val="000000"/>
        </w:rPr>
        <w:t xml:space="preserve"> para el </w:t>
      </w:r>
      <w:proofErr w:type="spellStart"/>
      <w:r w:rsidRPr="00F10853">
        <w:rPr>
          <w:rFonts w:eastAsia="Times New Roman"/>
          <w:color w:val="000000"/>
        </w:rPr>
        <w:t>Foro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Comunidades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Más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Seguras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expansión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r w:rsidRPr="00F10853">
        <w:rPr>
          <w:rFonts w:eastAsia="Times New Roman"/>
          <w:color w:val="000000"/>
        </w:rPr>
        <w:t>Dignidad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Congreso</w:t>
      </w:r>
      <w:proofErr w:type="spellEnd"/>
      <w:r w:rsidRPr="00F10853">
        <w:rPr>
          <w:rFonts w:eastAsia="Times New Roman"/>
          <w:color w:val="000000"/>
        </w:rPr>
        <w:t xml:space="preserve"> Mundial Digital, que se </w:t>
      </w:r>
      <w:proofErr w:type="spellStart"/>
      <w:r w:rsidRPr="00F10853">
        <w:rPr>
          <w:rFonts w:eastAsia="Times New Roman"/>
          <w:color w:val="000000"/>
        </w:rPr>
        <w:t>celebró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octubre</w:t>
      </w:r>
      <w:proofErr w:type="spellEnd"/>
      <w:r w:rsidRPr="00F10853">
        <w:rPr>
          <w:rFonts w:eastAsia="Times New Roman"/>
          <w:color w:val="000000"/>
        </w:rPr>
        <w:t xml:space="preserve"> de 2017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Vaticano</w:t>
      </w:r>
      <w:proofErr w:type="spellEnd"/>
      <w:r w:rsidRPr="00F10853">
        <w:rPr>
          <w:rFonts w:eastAsia="Times New Roman"/>
          <w:color w:val="000000"/>
        </w:rPr>
        <w:t xml:space="preserve"> y que </w:t>
      </w:r>
      <w:proofErr w:type="spellStart"/>
      <w:r w:rsidRPr="00F10853">
        <w:rPr>
          <w:rFonts w:eastAsia="Times New Roman"/>
          <w:color w:val="000000"/>
        </w:rPr>
        <w:t>dio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como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resultado</w:t>
      </w:r>
      <w:proofErr w:type="spellEnd"/>
      <w:r w:rsidRPr="00F10853">
        <w:rPr>
          <w:rFonts w:eastAsia="Times New Roman"/>
          <w:color w:val="000000"/>
        </w:rPr>
        <w:t xml:space="preserve"> la "</w:t>
      </w:r>
      <w:proofErr w:type="spellStart"/>
      <w:r w:rsidRPr="00F10853">
        <w:rPr>
          <w:rFonts w:eastAsia="Times New Roman"/>
          <w:color w:val="000000"/>
        </w:rPr>
        <w:t>Declaración</w:t>
      </w:r>
      <w:proofErr w:type="spellEnd"/>
      <w:r w:rsidRPr="00F10853">
        <w:rPr>
          <w:rFonts w:eastAsia="Times New Roman"/>
          <w:color w:val="000000"/>
        </w:rPr>
        <w:t xml:space="preserve"> de Roma", </w:t>
      </w:r>
      <w:proofErr w:type="spellStart"/>
      <w:r w:rsidRPr="00F10853">
        <w:rPr>
          <w:rFonts w:eastAsia="Times New Roman"/>
          <w:color w:val="000000"/>
        </w:rPr>
        <w:t>avalada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el Papa Francisco. Durante el </w:t>
      </w:r>
      <w:proofErr w:type="spellStart"/>
      <w:r w:rsidRPr="00F10853">
        <w:rPr>
          <w:rFonts w:eastAsia="Times New Roman"/>
          <w:color w:val="000000"/>
        </w:rPr>
        <w:t>congreso</w:t>
      </w:r>
      <w:proofErr w:type="spellEnd"/>
      <w:r w:rsidRPr="00F10853">
        <w:rPr>
          <w:rFonts w:eastAsia="Times New Roman"/>
          <w:color w:val="000000"/>
        </w:rPr>
        <w:t xml:space="preserve">,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EAU </w:t>
      </w:r>
      <w:proofErr w:type="spellStart"/>
      <w:r w:rsidRPr="00F10853">
        <w:rPr>
          <w:rFonts w:eastAsia="Times New Roman"/>
          <w:color w:val="000000"/>
        </w:rPr>
        <w:t>fueron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identificados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su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fama</w:t>
      </w:r>
      <w:proofErr w:type="spellEnd"/>
      <w:r w:rsidRPr="00F10853">
        <w:rPr>
          <w:rFonts w:eastAsia="Times New Roman"/>
          <w:color w:val="000000"/>
        </w:rPr>
        <w:t xml:space="preserve"> a la </w:t>
      </w:r>
      <w:proofErr w:type="spellStart"/>
      <w:r w:rsidRPr="00F10853">
        <w:rPr>
          <w:rFonts w:eastAsia="Times New Roman"/>
          <w:color w:val="000000"/>
        </w:rPr>
        <w:t>tolerancia</w:t>
      </w:r>
      <w:proofErr w:type="spellEnd"/>
      <w:r w:rsidRPr="00F10853">
        <w:rPr>
          <w:rFonts w:eastAsia="Times New Roman"/>
          <w:color w:val="000000"/>
        </w:rPr>
        <w:t xml:space="preserve"> y se les </w:t>
      </w:r>
      <w:proofErr w:type="spellStart"/>
      <w:r w:rsidRPr="00F10853">
        <w:rPr>
          <w:rFonts w:eastAsia="Times New Roman"/>
          <w:color w:val="000000"/>
        </w:rPr>
        <w:t>consultó</w:t>
      </w:r>
      <w:proofErr w:type="spellEnd"/>
      <w:r w:rsidRPr="00F10853">
        <w:rPr>
          <w:rFonts w:eastAsia="Times New Roman"/>
          <w:color w:val="000000"/>
        </w:rPr>
        <w:t xml:space="preserve"> para </w:t>
      </w:r>
      <w:proofErr w:type="spellStart"/>
      <w:r w:rsidRPr="00F10853">
        <w:rPr>
          <w:rFonts w:eastAsia="Times New Roman"/>
          <w:color w:val="000000"/>
        </w:rPr>
        <w:t>ser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anfitriones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gramStart"/>
      <w:r w:rsidRPr="00F10853">
        <w:rPr>
          <w:rFonts w:eastAsia="Times New Roman"/>
          <w:color w:val="000000"/>
        </w:rPr>
        <w:t>del</w:t>
      </w:r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foro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internacional</w:t>
      </w:r>
      <w:proofErr w:type="spellEnd"/>
      <w:r w:rsidRPr="00F10853">
        <w:rPr>
          <w:rFonts w:eastAsia="Times New Roman"/>
          <w:color w:val="000000"/>
        </w:rPr>
        <w:t xml:space="preserve">, a fin de </w:t>
      </w:r>
      <w:proofErr w:type="spellStart"/>
      <w:r w:rsidRPr="00F10853">
        <w:rPr>
          <w:rFonts w:eastAsia="Times New Roman"/>
          <w:color w:val="000000"/>
        </w:rPr>
        <w:t>resaltar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su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compromiso</w:t>
      </w:r>
      <w:proofErr w:type="spellEnd"/>
      <w:r w:rsidRPr="00F10853">
        <w:rPr>
          <w:rFonts w:eastAsia="Times New Roman"/>
          <w:color w:val="000000"/>
        </w:rPr>
        <w:t xml:space="preserve"> para el </w:t>
      </w:r>
      <w:proofErr w:type="spellStart"/>
      <w:r w:rsidRPr="00F10853">
        <w:rPr>
          <w:rFonts w:eastAsia="Times New Roman"/>
          <w:color w:val="000000"/>
        </w:rPr>
        <w:t>desarrollo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diálogo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interreligioso</w:t>
      </w:r>
      <w:proofErr w:type="spellEnd"/>
      <w:r w:rsidRPr="00F10853">
        <w:rPr>
          <w:rFonts w:eastAsia="Times New Roman"/>
          <w:color w:val="000000"/>
        </w:rPr>
        <w:t xml:space="preserve">. </w:t>
      </w:r>
      <w:proofErr w:type="spellStart"/>
      <w:r w:rsidRPr="00F10853">
        <w:rPr>
          <w:rFonts w:eastAsia="Times New Roman"/>
          <w:color w:val="000000"/>
        </w:rPr>
        <w:t>Estos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esfuerzos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dieron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F10853">
        <w:rPr>
          <w:rFonts w:eastAsia="Times New Roman"/>
          <w:color w:val="000000"/>
        </w:rPr>
        <w:t>como</w:t>
      </w:r>
      <w:proofErr w:type="spellEnd"/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resultado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formación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r w:rsidRPr="00F10853">
        <w:rPr>
          <w:rFonts w:eastAsia="Times New Roman"/>
          <w:color w:val="000000"/>
        </w:rPr>
        <w:t>Alianza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Interreligiosa</w:t>
      </w:r>
      <w:proofErr w:type="spellEnd"/>
      <w:r w:rsidRPr="00F10853">
        <w:rPr>
          <w:rFonts w:eastAsia="Times New Roman"/>
          <w:color w:val="000000"/>
        </w:rPr>
        <w:t xml:space="preserve"> para </w:t>
      </w:r>
      <w:proofErr w:type="spellStart"/>
      <w:r w:rsidRPr="00F10853">
        <w:rPr>
          <w:rFonts w:eastAsia="Times New Roman"/>
          <w:color w:val="000000"/>
        </w:rPr>
        <w:t>Comunidades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Más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Seguras</w:t>
      </w:r>
      <w:proofErr w:type="spellEnd"/>
      <w:r w:rsidRPr="00F10853">
        <w:rPr>
          <w:rFonts w:eastAsia="Times New Roman"/>
          <w:color w:val="000000"/>
        </w:rPr>
        <w:t xml:space="preserve">, que </w:t>
      </w:r>
      <w:proofErr w:type="spellStart"/>
      <w:r w:rsidRPr="00F10853">
        <w:rPr>
          <w:rFonts w:eastAsia="Times New Roman"/>
          <w:color w:val="000000"/>
        </w:rPr>
        <w:t>tendrá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su</w:t>
      </w:r>
      <w:proofErr w:type="spellEnd"/>
      <w:r w:rsidRPr="00F10853">
        <w:rPr>
          <w:rFonts w:eastAsia="Times New Roman"/>
          <w:color w:val="000000"/>
        </w:rPr>
        <w:t xml:space="preserve"> primer </w:t>
      </w:r>
      <w:proofErr w:type="spellStart"/>
      <w:r w:rsidRPr="00F10853">
        <w:rPr>
          <w:rFonts w:eastAsia="Times New Roman"/>
          <w:color w:val="000000"/>
        </w:rPr>
        <w:t>evento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que se </w:t>
      </w:r>
      <w:proofErr w:type="spellStart"/>
      <w:r w:rsidRPr="00F10853">
        <w:rPr>
          <w:rFonts w:eastAsia="Times New Roman"/>
          <w:color w:val="000000"/>
        </w:rPr>
        <w:t>abordará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tema</w:t>
      </w:r>
      <w:proofErr w:type="spellEnd"/>
      <w:r w:rsidRPr="00F10853">
        <w:rPr>
          <w:rFonts w:eastAsia="Times New Roman"/>
          <w:color w:val="000000"/>
        </w:rPr>
        <w:t xml:space="preserve"> de la </w:t>
      </w:r>
      <w:proofErr w:type="spellStart"/>
      <w:r w:rsidRPr="00F10853">
        <w:rPr>
          <w:rFonts w:eastAsia="Times New Roman"/>
          <w:color w:val="000000"/>
        </w:rPr>
        <w:t>dignidad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los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niños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línea</w:t>
      </w:r>
      <w:proofErr w:type="spellEnd"/>
      <w:r w:rsidRPr="00F10853">
        <w:rPr>
          <w:rFonts w:eastAsia="Times New Roman"/>
          <w:color w:val="000000"/>
        </w:rPr>
        <w:t>.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gramStart"/>
      <w:r w:rsidRPr="00F10853">
        <w:rPr>
          <w:rFonts w:eastAsia="Times New Roman"/>
          <w:color w:val="000000"/>
        </w:rPr>
        <w:t xml:space="preserve">El </w:t>
      </w:r>
      <w:proofErr w:type="spellStart"/>
      <w:r w:rsidRPr="00F10853">
        <w:rPr>
          <w:rFonts w:eastAsia="Times New Roman"/>
          <w:color w:val="000000"/>
        </w:rPr>
        <w:t>foro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está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patrocinado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por</w:t>
      </w:r>
      <w:proofErr w:type="spellEnd"/>
      <w:r w:rsidRPr="00F10853">
        <w:rPr>
          <w:rFonts w:eastAsia="Times New Roman"/>
          <w:color w:val="000000"/>
        </w:rPr>
        <w:t xml:space="preserve"> Al </w:t>
      </w:r>
      <w:proofErr w:type="spellStart"/>
      <w:r w:rsidRPr="00F10853">
        <w:rPr>
          <w:rFonts w:eastAsia="Times New Roman"/>
          <w:color w:val="000000"/>
        </w:rPr>
        <w:t>Azhar</w:t>
      </w:r>
      <w:proofErr w:type="spellEnd"/>
      <w:r w:rsidRPr="00F10853">
        <w:rPr>
          <w:rFonts w:eastAsia="Times New Roman"/>
          <w:color w:val="000000"/>
        </w:rPr>
        <w:t xml:space="preserve">, y se </w:t>
      </w:r>
      <w:proofErr w:type="spellStart"/>
      <w:r w:rsidRPr="00F10853">
        <w:rPr>
          <w:rFonts w:eastAsia="Times New Roman"/>
          <w:color w:val="000000"/>
        </w:rPr>
        <w:t>realiza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asociación</w:t>
      </w:r>
      <w:proofErr w:type="spellEnd"/>
      <w:r w:rsidRPr="00F10853">
        <w:rPr>
          <w:rFonts w:eastAsia="Times New Roman"/>
          <w:color w:val="000000"/>
        </w:rPr>
        <w:t xml:space="preserve"> con un </w:t>
      </w:r>
      <w:proofErr w:type="spellStart"/>
      <w:r w:rsidRPr="00F10853">
        <w:rPr>
          <w:rFonts w:eastAsia="Times New Roman"/>
          <w:color w:val="000000"/>
        </w:rPr>
        <w:t>número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r w:rsidRPr="00F10853">
        <w:rPr>
          <w:rFonts w:eastAsia="Times New Roman"/>
          <w:color w:val="000000"/>
        </w:rPr>
        <w:t>entidades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organizaciones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internacionales</w:t>
      </w:r>
      <w:proofErr w:type="spellEnd"/>
      <w:r w:rsidRPr="00F10853">
        <w:rPr>
          <w:rFonts w:eastAsia="Times New Roman"/>
          <w:color w:val="000000"/>
        </w:rPr>
        <w:t xml:space="preserve"> que </w:t>
      </w:r>
      <w:proofErr w:type="spellStart"/>
      <w:r w:rsidRPr="00F10853">
        <w:rPr>
          <w:rFonts w:eastAsia="Times New Roman"/>
          <w:color w:val="000000"/>
        </w:rPr>
        <w:t>incluyen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Unicef</w:t>
      </w:r>
      <w:proofErr w:type="spellEnd"/>
      <w:r w:rsidRPr="00F10853">
        <w:rPr>
          <w:rFonts w:eastAsia="Times New Roman"/>
          <w:color w:val="000000"/>
        </w:rPr>
        <w:t xml:space="preserve">, The Child Dignity Alliance, </w:t>
      </w:r>
      <w:proofErr w:type="spellStart"/>
      <w:r w:rsidRPr="00F10853">
        <w:rPr>
          <w:rFonts w:eastAsia="Times New Roman"/>
          <w:color w:val="000000"/>
        </w:rPr>
        <w:t>Arigatou</w:t>
      </w:r>
      <w:proofErr w:type="spellEnd"/>
      <w:r w:rsidRPr="00F10853">
        <w:rPr>
          <w:rFonts w:eastAsia="Times New Roman"/>
          <w:color w:val="000000"/>
        </w:rPr>
        <w:t xml:space="preserve"> International, The Global Network of Religions for Children, End Violence Against Children, Religions for Peace International, </w:t>
      </w:r>
      <w:proofErr w:type="spellStart"/>
      <w:r w:rsidRPr="00F10853">
        <w:rPr>
          <w:rFonts w:eastAsia="Times New Roman"/>
          <w:color w:val="000000"/>
        </w:rPr>
        <w:t>WePROTECT</w:t>
      </w:r>
      <w:proofErr w:type="spellEnd"/>
      <w:r w:rsidRPr="00F10853">
        <w:rPr>
          <w:rFonts w:eastAsia="Times New Roman"/>
          <w:color w:val="000000"/>
        </w:rPr>
        <w:t xml:space="preserve"> Global Alliance, The Center for Child Protection of the Pontifical Gregorian University, Al </w:t>
      </w:r>
      <w:proofErr w:type="spellStart"/>
      <w:r w:rsidRPr="00F10853">
        <w:rPr>
          <w:rFonts w:eastAsia="Times New Roman"/>
          <w:color w:val="000000"/>
        </w:rPr>
        <w:t>Azhar</w:t>
      </w:r>
      <w:proofErr w:type="spellEnd"/>
      <w:r w:rsidRPr="00F10853">
        <w:rPr>
          <w:rFonts w:eastAsia="Times New Roman"/>
          <w:color w:val="000000"/>
        </w:rPr>
        <w:t xml:space="preserve"> University, World Vision International, Shanti Ashram e International Justice Mission.</w:t>
      </w:r>
      <w:proofErr w:type="gramEnd"/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b/>
          <w:bCs/>
          <w:color w:val="000000"/>
        </w:rPr>
        <w:t>*Fuente: </w:t>
      </w:r>
      <w:proofErr w:type="spellStart"/>
      <w:r w:rsidRPr="00F10853">
        <w:rPr>
          <w:rFonts w:eastAsia="Times New Roman"/>
          <w:color w:val="000000"/>
        </w:rPr>
        <w:fldChar w:fldCharType="begin"/>
      </w:r>
      <w:r w:rsidRPr="00F10853">
        <w:rPr>
          <w:rFonts w:eastAsia="Times New Roman"/>
          <w:color w:val="000000"/>
        </w:rPr>
        <w:instrText xml:space="preserve"> HYPERLINK "https://cts.businesswire.com/ct/CT?id=smartlink&amp;url=https%3A%2F%2Fwww.aetoswire.com%2Fnews%2F7469%2Fen&amp;esheet=51902038&amp;newsitemid=0&amp;lan=es-AR&amp;anchor=AETOSWire&amp;index=1&amp;md5=7465efec5a73176851f17e7ec40908bd" </w:instrText>
      </w:r>
      <w:r w:rsidRPr="00F10853">
        <w:rPr>
          <w:rFonts w:eastAsia="Times New Roman"/>
          <w:color w:val="000000"/>
        </w:rPr>
        <w:fldChar w:fldCharType="separate"/>
      </w:r>
      <w:r w:rsidRPr="00F10853">
        <w:rPr>
          <w:rFonts w:eastAsia="Times New Roman"/>
          <w:b/>
          <w:bCs/>
          <w:color w:val="002B42"/>
          <w:u w:val="single"/>
        </w:rPr>
        <w:t>AETOSWire</w:t>
      </w:r>
      <w:proofErr w:type="spellEnd"/>
      <w:r w:rsidRPr="00F10853">
        <w:rPr>
          <w:rFonts w:eastAsia="Times New Roman"/>
          <w:color w:val="000000"/>
        </w:rPr>
        <w:fldChar w:fldCharType="end"/>
      </w:r>
    </w:p>
    <w:p w:rsidR="00F10853" w:rsidRPr="00F10853" w:rsidRDefault="00F10853" w:rsidP="00F10853">
      <w:pPr>
        <w:shd w:val="clear" w:color="auto" w:fill="FFFFFF"/>
        <w:spacing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 xml:space="preserve">El </w:t>
      </w:r>
      <w:proofErr w:type="spellStart"/>
      <w:r w:rsidRPr="00F10853">
        <w:rPr>
          <w:rFonts w:eastAsia="Times New Roman"/>
          <w:color w:val="000000"/>
        </w:rPr>
        <w:t>texto</w:t>
      </w:r>
      <w:proofErr w:type="spellEnd"/>
      <w:r w:rsidRPr="00F10853">
        <w:rPr>
          <w:rFonts w:eastAsia="Times New Roman"/>
          <w:color w:val="000000"/>
        </w:rPr>
        <w:t xml:space="preserve"> original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idioma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fuente</w:t>
      </w:r>
      <w:proofErr w:type="spellEnd"/>
      <w:r w:rsidRPr="00F10853">
        <w:rPr>
          <w:rFonts w:eastAsia="Times New Roman"/>
          <w:color w:val="000000"/>
        </w:rPr>
        <w:t xml:space="preserve"> de </w:t>
      </w:r>
      <w:proofErr w:type="spellStart"/>
      <w:proofErr w:type="gramStart"/>
      <w:r w:rsidRPr="00F10853">
        <w:rPr>
          <w:rFonts w:eastAsia="Times New Roman"/>
          <w:color w:val="000000"/>
        </w:rPr>
        <w:t>este</w:t>
      </w:r>
      <w:proofErr w:type="spellEnd"/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comunicado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es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versión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oficial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autorizada</w:t>
      </w:r>
      <w:proofErr w:type="spellEnd"/>
      <w:r w:rsidRPr="00F10853">
        <w:rPr>
          <w:rFonts w:eastAsia="Times New Roman"/>
          <w:color w:val="000000"/>
        </w:rPr>
        <w:t xml:space="preserve">. Las </w:t>
      </w:r>
      <w:proofErr w:type="spellStart"/>
      <w:r w:rsidRPr="00F10853">
        <w:rPr>
          <w:rFonts w:eastAsia="Times New Roman"/>
          <w:color w:val="000000"/>
        </w:rPr>
        <w:t>traducciones</w:t>
      </w:r>
      <w:proofErr w:type="spellEnd"/>
      <w:r w:rsidRPr="00F10853">
        <w:rPr>
          <w:rFonts w:eastAsia="Times New Roman"/>
          <w:color w:val="000000"/>
        </w:rPr>
        <w:t xml:space="preserve"> solo se </w:t>
      </w:r>
      <w:proofErr w:type="spellStart"/>
      <w:r w:rsidRPr="00F10853">
        <w:rPr>
          <w:rFonts w:eastAsia="Times New Roman"/>
          <w:color w:val="000000"/>
        </w:rPr>
        <w:t>suministran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proofErr w:type="gramStart"/>
      <w:r w:rsidRPr="00F10853">
        <w:rPr>
          <w:rFonts w:eastAsia="Times New Roman"/>
          <w:color w:val="000000"/>
        </w:rPr>
        <w:t>como</w:t>
      </w:r>
      <w:proofErr w:type="spellEnd"/>
      <w:proofErr w:type="gram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adaptación</w:t>
      </w:r>
      <w:proofErr w:type="spellEnd"/>
      <w:r w:rsidRPr="00F10853">
        <w:rPr>
          <w:rFonts w:eastAsia="Times New Roman"/>
          <w:color w:val="000000"/>
        </w:rPr>
        <w:t xml:space="preserve"> y </w:t>
      </w:r>
      <w:proofErr w:type="spellStart"/>
      <w:r w:rsidRPr="00F10853">
        <w:rPr>
          <w:rFonts w:eastAsia="Times New Roman"/>
          <w:color w:val="000000"/>
        </w:rPr>
        <w:t>deben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cotejarse</w:t>
      </w:r>
      <w:proofErr w:type="spellEnd"/>
      <w:r w:rsidRPr="00F10853">
        <w:rPr>
          <w:rFonts w:eastAsia="Times New Roman"/>
          <w:color w:val="000000"/>
        </w:rPr>
        <w:t xml:space="preserve"> con el </w:t>
      </w:r>
      <w:proofErr w:type="spellStart"/>
      <w:r w:rsidRPr="00F10853">
        <w:rPr>
          <w:rFonts w:eastAsia="Times New Roman"/>
          <w:color w:val="000000"/>
        </w:rPr>
        <w:t>texto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 xml:space="preserve"> el </w:t>
      </w:r>
      <w:proofErr w:type="spellStart"/>
      <w:r w:rsidRPr="00F10853">
        <w:rPr>
          <w:rFonts w:eastAsia="Times New Roman"/>
          <w:color w:val="000000"/>
        </w:rPr>
        <w:t>idioma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fuente</w:t>
      </w:r>
      <w:proofErr w:type="spellEnd"/>
      <w:r w:rsidRPr="00F10853">
        <w:rPr>
          <w:rFonts w:eastAsia="Times New Roman"/>
          <w:color w:val="000000"/>
        </w:rPr>
        <w:t xml:space="preserve">, que </w:t>
      </w:r>
      <w:proofErr w:type="spellStart"/>
      <w:r w:rsidRPr="00F10853">
        <w:rPr>
          <w:rFonts w:eastAsia="Times New Roman"/>
          <w:color w:val="000000"/>
        </w:rPr>
        <w:t>es</w:t>
      </w:r>
      <w:proofErr w:type="spellEnd"/>
      <w:r w:rsidRPr="00F10853">
        <w:rPr>
          <w:rFonts w:eastAsia="Times New Roman"/>
          <w:color w:val="000000"/>
        </w:rPr>
        <w:t xml:space="preserve"> la </w:t>
      </w:r>
      <w:proofErr w:type="spellStart"/>
      <w:r w:rsidRPr="00F10853">
        <w:rPr>
          <w:rFonts w:eastAsia="Times New Roman"/>
          <w:color w:val="000000"/>
        </w:rPr>
        <w:t>única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versión</w:t>
      </w:r>
      <w:proofErr w:type="spellEnd"/>
      <w:r w:rsidRPr="00F10853">
        <w:rPr>
          <w:rFonts w:eastAsia="Times New Roman"/>
          <w:color w:val="000000"/>
        </w:rPr>
        <w:t xml:space="preserve"> del </w:t>
      </w:r>
      <w:proofErr w:type="spellStart"/>
      <w:r w:rsidRPr="00F10853">
        <w:rPr>
          <w:rFonts w:eastAsia="Times New Roman"/>
          <w:color w:val="000000"/>
        </w:rPr>
        <w:t>texto</w:t>
      </w:r>
      <w:proofErr w:type="spellEnd"/>
      <w:r w:rsidRPr="00F10853">
        <w:rPr>
          <w:rFonts w:eastAsia="Times New Roman"/>
          <w:color w:val="000000"/>
        </w:rPr>
        <w:t xml:space="preserve"> que </w:t>
      </w:r>
      <w:proofErr w:type="spellStart"/>
      <w:r w:rsidRPr="00F10853">
        <w:rPr>
          <w:rFonts w:eastAsia="Times New Roman"/>
          <w:color w:val="000000"/>
        </w:rPr>
        <w:t>tendrá</w:t>
      </w:r>
      <w:proofErr w:type="spellEnd"/>
      <w:r w:rsidRPr="00F10853">
        <w:rPr>
          <w:rFonts w:eastAsia="Times New Roman"/>
          <w:color w:val="000000"/>
        </w:rPr>
        <w:t xml:space="preserve"> un </w:t>
      </w:r>
      <w:proofErr w:type="spellStart"/>
      <w:r w:rsidRPr="00F10853">
        <w:rPr>
          <w:rFonts w:eastAsia="Times New Roman"/>
          <w:color w:val="000000"/>
        </w:rPr>
        <w:t>efecto</w:t>
      </w:r>
      <w:proofErr w:type="spellEnd"/>
      <w:r w:rsidRPr="00F10853">
        <w:rPr>
          <w:rFonts w:eastAsia="Times New Roman"/>
          <w:color w:val="000000"/>
        </w:rPr>
        <w:t xml:space="preserve"> legal.</w:t>
      </w:r>
    </w:p>
    <w:p w:rsidR="00F10853" w:rsidRPr="00F10853" w:rsidRDefault="00F10853" w:rsidP="00F10853">
      <w:pPr>
        <w:shd w:val="clear" w:color="auto" w:fill="0076B6"/>
        <w:spacing w:after="0" w:line="240" w:lineRule="auto"/>
        <w:outlineLvl w:val="1"/>
        <w:rPr>
          <w:rFonts w:eastAsia="Times New Roman"/>
          <w:b/>
          <w:bCs/>
          <w:color w:val="FFFFFF"/>
        </w:rPr>
      </w:pPr>
      <w:r w:rsidRPr="00F10853">
        <w:rPr>
          <w:rFonts w:eastAsia="Times New Roman"/>
          <w:b/>
          <w:bCs/>
          <w:color w:val="FFFFFF"/>
        </w:rPr>
        <w:t>Contacts</w:t>
      </w: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F10853">
        <w:rPr>
          <w:rFonts w:eastAsia="Times New Roman"/>
          <w:b/>
          <w:bCs/>
          <w:color w:val="000000"/>
        </w:rPr>
        <w:t>Secretario</w:t>
      </w:r>
      <w:proofErr w:type="spellEnd"/>
      <w:r w:rsidRPr="00F10853">
        <w:rPr>
          <w:rFonts w:eastAsia="Times New Roman"/>
          <w:b/>
          <w:bCs/>
          <w:color w:val="000000"/>
        </w:rPr>
        <w:t xml:space="preserve"> General </w:t>
      </w:r>
      <w:proofErr w:type="gramStart"/>
      <w:r w:rsidRPr="00F10853">
        <w:rPr>
          <w:rFonts w:eastAsia="Times New Roman"/>
          <w:b/>
          <w:bCs/>
          <w:color w:val="000000"/>
        </w:rPr>
        <w:t>del</w:t>
      </w:r>
      <w:proofErr w:type="gramEnd"/>
      <w:r w:rsidRPr="00F10853">
        <w:rPr>
          <w:rFonts w:eastAsia="Times New Roman"/>
          <w:b/>
          <w:bCs/>
          <w:color w:val="000000"/>
        </w:rPr>
        <w:t xml:space="preserve"> </w:t>
      </w:r>
      <w:proofErr w:type="spellStart"/>
      <w:r w:rsidRPr="00F10853">
        <w:rPr>
          <w:rFonts w:eastAsia="Times New Roman"/>
          <w:b/>
          <w:bCs/>
          <w:color w:val="000000"/>
        </w:rPr>
        <w:t>Ministerio</w:t>
      </w:r>
      <w:proofErr w:type="spellEnd"/>
      <w:r w:rsidRPr="00F10853">
        <w:rPr>
          <w:rFonts w:eastAsia="Times New Roman"/>
          <w:b/>
          <w:bCs/>
          <w:color w:val="000000"/>
        </w:rPr>
        <w:t xml:space="preserve"> del Interior de </w:t>
      </w:r>
      <w:proofErr w:type="spellStart"/>
      <w:r w:rsidRPr="00F10853">
        <w:rPr>
          <w:rFonts w:eastAsia="Times New Roman"/>
          <w:b/>
          <w:bCs/>
          <w:color w:val="000000"/>
        </w:rPr>
        <w:t>los</w:t>
      </w:r>
      <w:proofErr w:type="spellEnd"/>
      <w:r w:rsidRPr="00F10853">
        <w:rPr>
          <w:rFonts w:eastAsia="Times New Roman"/>
          <w:b/>
          <w:bCs/>
          <w:color w:val="000000"/>
        </w:rPr>
        <w:t xml:space="preserve"> EAU</w:t>
      </w:r>
      <w:r w:rsidRPr="00F10853">
        <w:rPr>
          <w:rFonts w:eastAsia="Times New Roman"/>
          <w:color w:val="000000"/>
        </w:rPr>
        <w:br/>
      </w:r>
      <w:proofErr w:type="spellStart"/>
      <w:r w:rsidRPr="00F10853">
        <w:rPr>
          <w:rFonts w:eastAsia="Times New Roman"/>
          <w:b/>
          <w:bCs/>
          <w:color w:val="000000"/>
        </w:rPr>
        <w:t>Departamento</w:t>
      </w:r>
      <w:proofErr w:type="spellEnd"/>
      <w:r w:rsidRPr="00F10853">
        <w:rPr>
          <w:rFonts w:eastAsia="Times New Roman"/>
          <w:b/>
          <w:bCs/>
          <w:color w:val="000000"/>
        </w:rPr>
        <w:t xml:space="preserve"> de </w:t>
      </w:r>
      <w:proofErr w:type="spellStart"/>
      <w:r w:rsidRPr="00F10853">
        <w:rPr>
          <w:rFonts w:eastAsia="Times New Roman"/>
          <w:b/>
          <w:bCs/>
          <w:color w:val="000000"/>
        </w:rPr>
        <w:t>Medios</w:t>
      </w:r>
      <w:proofErr w:type="spellEnd"/>
      <w:r w:rsidRPr="00F10853">
        <w:rPr>
          <w:rFonts w:eastAsia="Times New Roman"/>
          <w:b/>
          <w:bCs/>
          <w:color w:val="000000"/>
        </w:rPr>
        <w:t xml:space="preserve"> de </w:t>
      </w:r>
      <w:proofErr w:type="spellStart"/>
      <w:r w:rsidRPr="00F10853">
        <w:rPr>
          <w:rFonts w:eastAsia="Times New Roman"/>
          <w:b/>
          <w:bCs/>
          <w:color w:val="000000"/>
        </w:rPr>
        <w:t>Seguridad</w:t>
      </w:r>
      <w:proofErr w:type="spellEnd"/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proofErr w:type="spellStart"/>
      <w:r w:rsidRPr="00F10853">
        <w:rPr>
          <w:rFonts w:eastAsia="Times New Roman"/>
          <w:b/>
          <w:bCs/>
          <w:color w:val="000000"/>
        </w:rPr>
        <w:t>Raed</w:t>
      </w:r>
      <w:proofErr w:type="spellEnd"/>
      <w:r w:rsidRPr="00F10853">
        <w:rPr>
          <w:rFonts w:eastAsia="Times New Roman"/>
          <w:b/>
          <w:bCs/>
          <w:color w:val="000000"/>
        </w:rPr>
        <w:t xml:space="preserve"> Al </w:t>
      </w:r>
      <w:proofErr w:type="spellStart"/>
      <w:r w:rsidRPr="00F10853">
        <w:rPr>
          <w:rFonts w:eastAsia="Times New Roman"/>
          <w:b/>
          <w:bCs/>
          <w:color w:val="000000"/>
        </w:rPr>
        <w:t>Ajlouni</w:t>
      </w:r>
      <w:proofErr w:type="spellEnd"/>
      <w:r w:rsidRPr="00F10853">
        <w:rPr>
          <w:rFonts w:eastAsia="Times New Roman"/>
          <w:color w:val="000000"/>
        </w:rPr>
        <w:t>,</w:t>
      </w:r>
      <w:r w:rsidRPr="00F10853">
        <w:rPr>
          <w:rFonts w:eastAsia="Times New Roman"/>
          <w:b/>
          <w:bCs/>
          <w:color w:val="000000"/>
        </w:rPr>
        <w:t> </w:t>
      </w:r>
      <w:r w:rsidRPr="00F10853">
        <w:rPr>
          <w:rFonts w:eastAsia="Times New Roman"/>
          <w:color w:val="000000"/>
        </w:rPr>
        <w:t>+971504702790</w:t>
      </w:r>
      <w:r w:rsidRPr="00F10853">
        <w:rPr>
          <w:rFonts w:eastAsia="Times New Roman"/>
          <w:color w:val="000000"/>
        </w:rPr>
        <w:br/>
        <w:t>O</w:t>
      </w:r>
      <w:r w:rsidRPr="00F10853">
        <w:rPr>
          <w:rFonts w:eastAsia="Times New Roman"/>
          <w:color w:val="000000"/>
        </w:rPr>
        <w:br/>
      </w:r>
      <w:r w:rsidRPr="00F10853">
        <w:rPr>
          <w:rFonts w:eastAsia="Times New Roman"/>
          <w:b/>
          <w:bCs/>
          <w:color w:val="000000"/>
        </w:rPr>
        <w:t xml:space="preserve">Amanda </w:t>
      </w:r>
      <w:proofErr w:type="spellStart"/>
      <w:r w:rsidRPr="00F10853">
        <w:rPr>
          <w:rFonts w:eastAsia="Times New Roman"/>
          <w:b/>
          <w:bCs/>
          <w:color w:val="000000"/>
        </w:rPr>
        <w:t>Ayass</w:t>
      </w:r>
      <w:proofErr w:type="spellEnd"/>
      <w:r w:rsidRPr="00F10853">
        <w:rPr>
          <w:rFonts w:eastAsia="Times New Roman"/>
          <w:color w:val="000000"/>
        </w:rPr>
        <w:t>, +971567225338</w:t>
      </w:r>
      <w:r w:rsidRPr="00F10853">
        <w:rPr>
          <w:rFonts w:eastAsia="Times New Roman"/>
          <w:color w:val="000000"/>
        </w:rPr>
        <w:br/>
      </w:r>
      <w:hyperlink r:id="rId7" w:history="1">
        <w:r w:rsidRPr="00F10853">
          <w:rPr>
            <w:rFonts w:eastAsia="Times New Roman"/>
            <w:color w:val="002B42"/>
            <w:u w:val="single"/>
          </w:rPr>
          <w:t>press@securitymedia.ae</w:t>
        </w:r>
      </w:hyperlink>
      <w:r w:rsidRPr="00F10853">
        <w:rPr>
          <w:rFonts w:eastAsia="Times New Roman"/>
          <w:color w:val="000000"/>
        </w:rPr>
        <w:br/>
      </w:r>
      <w:proofErr w:type="spellStart"/>
      <w:r w:rsidRPr="00F10853">
        <w:rPr>
          <w:rFonts w:eastAsia="Times New Roman"/>
          <w:color w:val="000000"/>
        </w:rPr>
        <w:t>Síganos</w:t>
      </w:r>
      <w:proofErr w:type="spellEnd"/>
      <w:r w:rsidRPr="00F10853">
        <w:rPr>
          <w:rFonts w:eastAsia="Times New Roman"/>
          <w:color w:val="000000"/>
        </w:rPr>
        <w:t xml:space="preserve"> </w:t>
      </w:r>
      <w:proofErr w:type="spellStart"/>
      <w:r w:rsidRPr="00F10853">
        <w:rPr>
          <w:rFonts w:eastAsia="Times New Roman"/>
          <w:color w:val="000000"/>
        </w:rPr>
        <w:t>en</w:t>
      </w:r>
      <w:proofErr w:type="spellEnd"/>
      <w:r w:rsidRPr="00F10853">
        <w:rPr>
          <w:rFonts w:eastAsia="Times New Roman"/>
          <w:color w:val="000000"/>
        </w:rPr>
        <w:t>: </w:t>
      </w:r>
      <w:hyperlink r:id="rId8" w:history="1">
        <w:r w:rsidRPr="00F10853">
          <w:rPr>
            <w:rFonts w:eastAsia="Times New Roman"/>
            <w:color w:val="002B42"/>
            <w:u w:val="single"/>
          </w:rPr>
          <w:t>Twitter</w:t>
        </w:r>
      </w:hyperlink>
      <w:r w:rsidRPr="00F10853">
        <w:rPr>
          <w:rFonts w:eastAsia="Times New Roman"/>
          <w:color w:val="000000"/>
        </w:rPr>
        <w:t> | </w:t>
      </w:r>
      <w:hyperlink r:id="rId9" w:history="1">
        <w:r w:rsidRPr="00F10853">
          <w:rPr>
            <w:rFonts w:eastAsia="Times New Roman"/>
            <w:color w:val="002B42"/>
            <w:u w:val="single"/>
          </w:rPr>
          <w:t>Facebook</w:t>
        </w:r>
      </w:hyperlink>
      <w:r w:rsidRPr="00F10853">
        <w:rPr>
          <w:rFonts w:eastAsia="Times New Roman"/>
          <w:color w:val="000000"/>
        </w:rPr>
        <w:t> | </w:t>
      </w:r>
      <w:hyperlink r:id="rId10" w:history="1">
        <w:r w:rsidRPr="00F10853">
          <w:rPr>
            <w:rFonts w:eastAsia="Times New Roman"/>
            <w:color w:val="002B42"/>
            <w:u w:val="single"/>
          </w:rPr>
          <w:t>YouTube</w:t>
        </w:r>
      </w:hyperlink>
      <w:r w:rsidRPr="00F10853">
        <w:rPr>
          <w:rFonts w:eastAsia="Times New Roman"/>
          <w:color w:val="000000"/>
        </w:rPr>
        <w:t> | </w:t>
      </w:r>
      <w:hyperlink r:id="rId11" w:history="1">
        <w:r w:rsidRPr="00F10853">
          <w:rPr>
            <w:rFonts w:eastAsia="Times New Roman"/>
            <w:color w:val="002B42"/>
            <w:u w:val="single"/>
          </w:rPr>
          <w:t>Instagram</w:t>
        </w:r>
      </w:hyperlink>
      <w:r w:rsidRPr="00F10853">
        <w:rPr>
          <w:rFonts w:eastAsia="Times New Roman"/>
          <w:color w:val="000000"/>
        </w:rPr>
        <w:t> | </w:t>
      </w:r>
      <w:hyperlink r:id="rId12" w:history="1">
        <w:r w:rsidRPr="00F10853">
          <w:rPr>
            <w:rFonts w:eastAsia="Times New Roman"/>
            <w:color w:val="002B42"/>
            <w:u w:val="single"/>
          </w:rPr>
          <w:t>Google +</w:t>
        </w:r>
      </w:hyperlink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>Source: UAE Ministry of Interior</w:t>
      </w:r>
    </w:p>
    <w:p w:rsidR="00F10853" w:rsidRPr="00F10853" w:rsidRDefault="00F10853" w:rsidP="00F10853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eastAsia="Times New Roman"/>
          <w:b/>
          <w:bCs/>
          <w:color w:val="00659C"/>
          <w:sz w:val="23"/>
          <w:szCs w:val="23"/>
        </w:rPr>
      </w:pPr>
      <w:r w:rsidRPr="00F10853">
        <w:rPr>
          <w:rFonts w:eastAsia="Times New Roman"/>
          <w:b/>
          <w:bCs/>
          <w:color w:val="00659C"/>
          <w:sz w:val="23"/>
          <w:szCs w:val="23"/>
        </w:rPr>
        <w:t>Smart Multimedia Gallery</w:t>
      </w:r>
    </w:p>
    <w:p w:rsidR="00F10853" w:rsidRPr="00F10853" w:rsidRDefault="00F10853" w:rsidP="00F10853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F10853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771525"/>
            <wp:effectExtent l="0" t="0" r="0" b="9525"/>
            <wp:docPr id="9" name="Picture 9" descr="http://www.businesswire.com/images/icons/icon_preview_video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sinesswire.com/images/icons/icon_preview_video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15" w:history="1">
        <w:r w:rsidRPr="00F10853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8" name="Picture 8" descr="http://www.businesswire.com/images/icons/icon_video.gif">
                <a:hlinkClick xmlns:a="http://schemas.openxmlformats.org/drawingml/2006/main" r:id="rId1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businesswire.com/images/icons/icon_video.gif">
                        <a:hlinkClick r:id="rId1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10853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17" w:history="1">
        <w:r w:rsidRPr="00F10853">
          <w:rPr>
            <w:rFonts w:eastAsia="Times New Roman"/>
            <w:color w:val="002B42"/>
            <w:sz w:val="17"/>
            <w:szCs w:val="17"/>
            <w:u w:val="single"/>
          </w:rPr>
          <w:t>Video</w:t>
        </w:r>
      </w:hyperlink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000000"/>
          <w:sz w:val="17"/>
          <w:szCs w:val="17"/>
        </w:rPr>
      </w:pPr>
      <w:proofErr w:type="spellStart"/>
      <w:r w:rsidRPr="00F10853">
        <w:rPr>
          <w:rFonts w:eastAsia="Times New Roman"/>
          <w:color w:val="000000"/>
          <w:sz w:val="17"/>
          <w:szCs w:val="17"/>
        </w:rPr>
        <w:t>Saif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 xml:space="preserve"> bin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Zayed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 xml:space="preserve"> Inaugurates Interfaith Alliance for Safer Communities: Child Dignity in the Digital World Forum (Press Video: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AETOSWire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>)</w:t>
      </w:r>
    </w:p>
    <w:p w:rsidR="00F10853" w:rsidRPr="00F10853" w:rsidRDefault="00F10853" w:rsidP="00F10853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F10853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7" name="Picture 7" descr="https://mms.businesswire.com/media/newsItemId/es/691335/3/HH_Sheikh_Saif_bin_Zayed_%28Photo_AETOSWire%29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s.businesswire.com/media/newsItemId/es/691335/3/HH_Sheikh_Saif_bin_Zayed_%28Photo_AETOSWire%29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20" w:history="1">
        <w:r w:rsidRPr="00F10853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6" name="Picture 6" descr="http://www.businesswire.com/images/icons/icon_photo.gif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www.businesswire.com/images/icons/icon_photo.gif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10853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22" w:history="1">
        <w:r w:rsidRPr="00F10853">
          <w:rPr>
            <w:rFonts w:eastAsia="Times New Roman"/>
            <w:color w:val="002B42"/>
            <w:sz w:val="17"/>
            <w:szCs w:val="17"/>
            <w:u w:val="single"/>
          </w:rPr>
          <w:t>Photo</w:t>
        </w:r>
      </w:hyperlink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000000"/>
          <w:sz w:val="17"/>
          <w:szCs w:val="17"/>
        </w:rPr>
      </w:pPr>
      <w:r w:rsidRPr="00F10853">
        <w:rPr>
          <w:rFonts w:eastAsia="Times New Roman"/>
          <w:color w:val="000000"/>
          <w:sz w:val="17"/>
          <w:szCs w:val="17"/>
        </w:rPr>
        <w:t xml:space="preserve">Lt. General HH Sheikh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Saif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 xml:space="preserve"> bin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Zayed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 xml:space="preserve"> Al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Nahyan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 xml:space="preserve">, Deputy Prime Minister and Minister of Interior (Photo: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AETOSWire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>)</w:t>
      </w:r>
    </w:p>
    <w:p w:rsidR="00F10853" w:rsidRPr="00F10853" w:rsidRDefault="00F10853" w:rsidP="00F10853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F10853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914400"/>
            <wp:effectExtent l="0" t="0" r="0" b="0"/>
            <wp:docPr id="5" name="Picture 5" descr="https://mms.businesswire.com/media/newsItemId/es/691334/3/During_Interfaith_Alliance_for_Safer_Communities_%28Photo_AETOSWire%2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s.businesswire.com/media/newsItemId/es/691334/3/During_Interfaith_Alliance_for_Safer_Communities_%28Photo_AETOSWire%2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25" w:history="1">
        <w:r w:rsidRPr="00F10853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4" name="Picture 4" descr="http://www.businesswire.com/images/icons/icon_photo.gif">
                <a:hlinkClick xmlns:a="http://schemas.openxmlformats.org/drawingml/2006/main" r:id="rId2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://www.businesswire.com/images/icons/icon_photo.gif">
                        <a:hlinkClick r:id="rId2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10853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26" w:history="1">
        <w:r w:rsidRPr="00F10853">
          <w:rPr>
            <w:rFonts w:eastAsia="Times New Roman"/>
            <w:color w:val="002B42"/>
            <w:sz w:val="17"/>
            <w:szCs w:val="17"/>
            <w:u w:val="single"/>
          </w:rPr>
          <w:t>Photo</w:t>
        </w:r>
      </w:hyperlink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000000"/>
          <w:sz w:val="17"/>
          <w:szCs w:val="17"/>
        </w:rPr>
      </w:pPr>
      <w:r w:rsidRPr="00F10853">
        <w:rPr>
          <w:rFonts w:eastAsia="Times New Roman"/>
          <w:color w:val="000000"/>
          <w:sz w:val="17"/>
          <w:szCs w:val="17"/>
        </w:rPr>
        <w:t xml:space="preserve">During the Interfaith Alliance for Safer Communities Forum (Photo: </w:t>
      </w:r>
      <w:proofErr w:type="spellStart"/>
      <w:r w:rsidRPr="00F10853">
        <w:rPr>
          <w:rFonts w:eastAsia="Times New Roman"/>
          <w:color w:val="000000"/>
          <w:sz w:val="17"/>
          <w:szCs w:val="17"/>
        </w:rPr>
        <w:t>AETOSWire</w:t>
      </w:r>
      <w:proofErr w:type="spellEnd"/>
      <w:r w:rsidRPr="00F10853">
        <w:rPr>
          <w:rFonts w:eastAsia="Times New Roman"/>
          <w:color w:val="000000"/>
          <w:sz w:val="17"/>
          <w:szCs w:val="17"/>
        </w:rPr>
        <w:t>)</w:t>
      </w:r>
    </w:p>
    <w:p w:rsidR="00F10853" w:rsidRPr="00F10853" w:rsidRDefault="00F10853" w:rsidP="00F10853">
      <w:pPr>
        <w:shd w:val="clear" w:color="auto" w:fill="FFFFFF"/>
        <w:spacing w:after="0" w:line="2160" w:lineRule="atLeast"/>
        <w:jc w:val="center"/>
        <w:textAlignment w:val="center"/>
        <w:rPr>
          <w:rFonts w:eastAsia="Times New Roman"/>
          <w:color w:val="000000"/>
          <w:sz w:val="216"/>
          <w:szCs w:val="216"/>
        </w:rPr>
      </w:pPr>
      <w:r w:rsidRPr="00F10853">
        <w:rPr>
          <w:rFonts w:eastAsia="Times New Roman"/>
          <w:noProof/>
          <w:color w:val="002B42"/>
          <w:sz w:val="216"/>
          <w:szCs w:val="216"/>
        </w:rPr>
        <w:drawing>
          <wp:inline distT="0" distB="0" distL="0" distR="0">
            <wp:extent cx="1371600" cy="381000"/>
            <wp:effectExtent l="0" t="0" r="0" b="0"/>
            <wp:docPr id="3" name="Picture 3" descr="https://mms.businesswire.com/media/newsItemId/es/691165/3/Interfaith_Alliance_logo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ms.businesswire.com/media/newsItemId/es/691165/3/Interfaith_Alliance_logo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  <w:hyperlink r:id="rId28" w:history="1">
        <w:r w:rsidRPr="00F10853">
          <w:rPr>
            <w:rFonts w:eastAsia="Times New Roman"/>
            <w:noProof/>
            <w:color w:val="002B42"/>
            <w:sz w:val="17"/>
            <w:szCs w:val="17"/>
          </w:rPr>
          <w:drawing>
            <wp:inline distT="0" distB="0" distL="0" distR="0">
              <wp:extent cx="152400" cy="152400"/>
              <wp:effectExtent l="0" t="0" r="0" b="0"/>
              <wp:docPr id="2" name="Picture 2" descr="http://www.businesswire.com/images/icons/icon_logo.gif">
                <a:hlinkClick xmlns:a="http://schemas.openxmlformats.org/drawingml/2006/main" r:id="rId2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://www.businesswire.com/images/icons/icon_logo.gif">
                        <a:hlinkClick r:id="rId2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10853">
          <w:rPr>
            <w:rFonts w:eastAsia="Times New Roman"/>
            <w:color w:val="002B42"/>
            <w:sz w:val="17"/>
            <w:szCs w:val="17"/>
            <w:u w:val="single"/>
          </w:rPr>
          <w:t> </w:t>
        </w:r>
      </w:hyperlink>
      <w:hyperlink r:id="rId30" w:history="1">
        <w:r w:rsidRPr="00F10853">
          <w:rPr>
            <w:rFonts w:eastAsia="Times New Roman"/>
            <w:color w:val="002B42"/>
            <w:sz w:val="17"/>
            <w:szCs w:val="17"/>
            <w:u w:val="single"/>
          </w:rPr>
          <w:t>Logo</w:t>
        </w:r>
      </w:hyperlink>
    </w:p>
    <w:p w:rsid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666666"/>
          <w:sz w:val="17"/>
          <w:szCs w:val="17"/>
        </w:rPr>
      </w:pPr>
    </w:p>
    <w:p w:rsid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noProof/>
          <w:color w:val="002B42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53" w:rsidRPr="00F10853" w:rsidRDefault="00F10853" w:rsidP="00F10853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bookmarkStart w:id="0" w:name="_GoBack"/>
      <w:bookmarkEnd w:id="0"/>
    </w:p>
    <w:p w:rsidR="00F10853" w:rsidRPr="00F10853" w:rsidRDefault="00F10853" w:rsidP="00F10853">
      <w:pPr>
        <w:shd w:val="clear" w:color="auto" w:fill="FFFFFF"/>
        <w:spacing w:after="336" w:line="240" w:lineRule="auto"/>
        <w:rPr>
          <w:rFonts w:eastAsia="Times New Roman"/>
          <w:color w:val="000000"/>
        </w:rPr>
      </w:pPr>
      <w:r w:rsidRPr="00F10853">
        <w:rPr>
          <w:rFonts w:eastAsia="Times New Roman"/>
          <w:color w:val="000000"/>
        </w:rPr>
        <w:t>View this news release and multimedia online at</w:t>
      </w:r>
      <w:proofErr w:type="gramStart"/>
      <w:r w:rsidRPr="00F10853">
        <w:rPr>
          <w:rFonts w:eastAsia="Times New Roman"/>
          <w:color w:val="000000"/>
        </w:rPr>
        <w:t>:</w:t>
      </w:r>
      <w:proofErr w:type="gramEnd"/>
      <w:r w:rsidRPr="00F10853">
        <w:rPr>
          <w:rFonts w:eastAsia="Times New Roman"/>
          <w:color w:val="000000"/>
        </w:rPr>
        <w:br/>
      </w:r>
      <w:hyperlink r:id="rId32" w:history="1">
        <w:r w:rsidRPr="00F10853">
          <w:rPr>
            <w:rFonts w:eastAsia="Times New Roman"/>
            <w:color w:val="002B42"/>
            <w:u w:val="single"/>
          </w:rPr>
          <w:t>http://www.businesswire.com/news/home/20181120000000/es</w:t>
        </w:r>
      </w:hyperlink>
    </w:p>
    <w:p w:rsidR="00233351" w:rsidRDefault="00233351"/>
    <w:sectPr w:rsidR="00233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53"/>
    <w:rsid w:val="00233351"/>
    <w:rsid w:val="00F1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7DFFA-444C-4E19-81CD-11F6EA22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0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10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8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1085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108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887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589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3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55273">
                      <w:marLeft w:val="0"/>
                      <w:marRight w:val="0"/>
                      <w:marTop w:val="0"/>
                      <w:marBottom w:val="3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81434">
                      <w:marLeft w:val="0"/>
                      <w:marRight w:val="0"/>
                      <w:marTop w:val="33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0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9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1653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2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14752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824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0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1902038&amp;lan=es-AR&amp;anchor=Twitter&amp;index=2&amp;md5=609302248d12aa28d5aabe4b6abb2d1f" TargetMode="External"/><Relationship Id="rId13" Type="http://schemas.openxmlformats.org/officeDocument/2006/relationships/hyperlink" Target="https://mms.businesswire.com/media/newsItemId/es/691434/2/aetos-72.jpg" TargetMode="External"/><Relationship Id="rId18" Type="http://schemas.openxmlformats.org/officeDocument/2006/relationships/hyperlink" Target="https://mms.businesswire.com/media/newsItemId/es/691335/4/HH_Sheikh_Saif_bin_Zayed_%28Photo_AETOSWire%29.jpg" TargetMode="External"/><Relationship Id="rId26" Type="http://schemas.openxmlformats.org/officeDocument/2006/relationships/hyperlink" Target="https://mms.businesswire.com/media/newsItemId/es/691334/4/During_Interfaith_Alliance_for_Safer_Communities_%28Photo_AETOSWire%29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gif"/><Relationship Id="rId34" Type="http://schemas.openxmlformats.org/officeDocument/2006/relationships/theme" Target="theme/theme1.xml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s://cts.businesswire.com/ct/CT?id=smartlink&amp;url=https%3A%2F%2Fplus.google.com%2F111953851120413906365&amp;esheet=51902038&amp;lan=es-AR&amp;anchor=Google+%2B&amp;index=6&amp;md5=6e88cfbab57665f75669f1fabb889d01" TargetMode="External"/><Relationship Id="rId17" Type="http://schemas.openxmlformats.org/officeDocument/2006/relationships/hyperlink" Target="https://mms.businesswire.com/media/newsItemId/es/691434/2/aetos-72.jpg" TargetMode="External"/><Relationship Id="rId25" Type="http://schemas.openxmlformats.org/officeDocument/2006/relationships/hyperlink" Target="https://mms.businesswire.com/media/newsItemId/es/691334/4/During_Interfaith_Alliance_for_Safer_Communities_%28Photo_AETOSWire%29.jpg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3.gif"/><Relationship Id="rId20" Type="http://schemas.openxmlformats.org/officeDocument/2006/relationships/hyperlink" Target="https://mms.businesswire.com/media/newsItemId/es/691335/4/HH_Sheikh_Saif_bin_Zayed_%28Photo_AETOSWire%29.jpg" TargetMode="External"/><Relationship Id="rId29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s://cts.businesswire.com/ct/CT?id=smartlink&amp;url=https%3A%2F%2Fwww.instagram.com%2Fmoiuae%2F&amp;esheet=51902038&amp;lan=es-AR&amp;anchor=Instagram&amp;index=5&amp;md5=05cb91121e5c9bb34c843613d08bb384" TargetMode="External"/><Relationship Id="rId24" Type="http://schemas.openxmlformats.org/officeDocument/2006/relationships/image" Target="media/image6.jpeg"/><Relationship Id="rId32" Type="http://schemas.openxmlformats.org/officeDocument/2006/relationships/hyperlink" Target="http://www.businesswire.com/news/home/20181120000000/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ms.businesswire.com/media/newsItemId/es/691434/2/aetos-72.jpg" TargetMode="External"/><Relationship Id="rId23" Type="http://schemas.openxmlformats.org/officeDocument/2006/relationships/hyperlink" Target="https://mms.businesswire.com/media/newsItemId/es/691334/4/During_Interfaith_Alliance_for_Safer_Communities_%28Photo_AETOSWire%29.jpg" TargetMode="External"/><Relationship Id="rId28" Type="http://schemas.openxmlformats.org/officeDocument/2006/relationships/hyperlink" Target="https://mms.businesswire.com/media/newsItemId/es/691165/4/Interfaith_Alliance_logo.jpg" TargetMode="External"/><Relationship Id="rId10" Type="http://schemas.openxmlformats.org/officeDocument/2006/relationships/hyperlink" Target="https://cts.businesswire.com/ct/CT?id=smartlink&amp;url=https%3A%2F%2Fwww.youtube.com%2Fuser%2Ftheabudhabipolice&amp;esheet=51902038&amp;lan=es-AR&amp;anchor=YouTube&amp;index=4&amp;md5=bb15cfcd02a31a3bad671e65bcc1f01f" TargetMode="External"/><Relationship Id="rId19" Type="http://schemas.openxmlformats.org/officeDocument/2006/relationships/image" Target="media/image4.jpeg"/><Relationship Id="rId31" Type="http://schemas.openxmlformats.org/officeDocument/2006/relationships/image" Target="media/image8.gif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s://cts.businesswire.com/ct/CT?id=smartlink&amp;url=https%3A%2F%2Fwww.facebook.com%2FMOIUAE%2F&amp;esheet=51902038&amp;lan=es-AR&amp;anchor=Facebook&amp;index=3&amp;md5=9d87ce8d66de617e149a8765eb4a09ae" TargetMode="External"/><Relationship Id="rId14" Type="http://schemas.openxmlformats.org/officeDocument/2006/relationships/image" Target="media/image2.gif"/><Relationship Id="rId22" Type="http://schemas.openxmlformats.org/officeDocument/2006/relationships/hyperlink" Target="https://mms.businesswire.com/media/newsItemId/es/691335/4/HH_Sheikh_Saif_bin_Zayed_%28Photo_AETOSWire%29.jpg" TargetMode="External"/><Relationship Id="rId27" Type="http://schemas.openxmlformats.org/officeDocument/2006/relationships/hyperlink" Target="https://mms.businesswire.com/media/newsItemId/es/691165/4/Interfaith_Alliance_logo.jpg" TargetMode="External"/><Relationship Id="rId30" Type="http://schemas.openxmlformats.org/officeDocument/2006/relationships/hyperlink" Target="https://mms.businesswire.com/media/newsItemId/es/691165/4/Interfaith_Alliance_logo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Croce</dc:creator>
  <cp:keywords/>
  <dc:description/>
  <cp:lastModifiedBy>Naomi Croce</cp:lastModifiedBy>
  <cp:revision>1</cp:revision>
  <dcterms:created xsi:type="dcterms:W3CDTF">2018-11-20T08:23:00Z</dcterms:created>
  <dcterms:modified xsi:type="dcterms:W3CDTF">2018-11-20T08:24:00Z</dcterms:modified>
</cp:coreProperties>
</file>